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C3AB" w14:textId="69A79D9D" w:rsidR="00730400" w:rsidRPr="007C5E4A" w:rsidRDefault="00ED288C" w:rsidP="007C5E4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5E4A">
        <w:rPr>
          <w:rFonts w:ascii="Times New Roman" w:hAnsi="Times New Roman" w:cs="Times New Roman"/>
          <w:b/>
          <w:bCs/>
          <w:sz w:val="24"/>
          <w:szCs w:val="24"/>
        </w:rPr>
        <w:t>Kordamis</w:t>
      </w:r>
      <w:r w:rsidR="007C5E4A">
        <w:rPr>
          <w:rFonts w:ascii="Times New Roman" w:hAnsi="Times New Roman" w:cs="Times New Roman"/>
          <w:b/>
          <w:bCs/>
          <w:sz w:val="24"/>
          <w:szCs w:val="24"/>
        </w:rPr>
        <w:t>eks</w:t>
      </w:r>
      <w:r w:rsidRPr="007C5E4A">
        <w:rPr>
          <w:rFonts w:ascii="Times New Roman" w:hAnsi="Times New Roman" w:cs="Times New Roman"/>
          <w:b/>
          <w:bCs/>
          <w:sz w:val="24"/>
          <w:szCs w:val="24"/>
        </w:rPr>
        <w:t xml:space="preserve"> II arvestustööks</w:t>
      </w:r>
    </w:p>
    <w:p w14:paraId="76BC3718" w14:textId="36E05A1A" w:rsidR="00DC51C2" w:rsidRPr="007C5E4A" w:rsidRDefault="00DC51C2" w:rsidP="007C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5E4A">
        <w:rPr>
          <w:rFonts w:ascii="Times New Roman" w:hAnsi="Times New Roman" w:cs="Times New Roman"/>
          <w:sz w:val="24"/>
          <w:szCs w:val="24"/>
        </w:rPr>
        <w:t>Arvestustöös käsitletakse 4, 5 ja 6. nädala teemasid: varakristlus</w:t>
      </w:r>
      <w:r w:rsidR="007C5E4A">
        <w:rPr>
          <w:rFonts w:ascii="Times New Roman" w:hAnsi="Times New Roman" w:cs="Times New Roman"/>
          <w:sz w:val="24"/>
          <w:szCs w:val="24"/>
        </w:rPr>
        <w:t xml:space="preserve"> ning </w:t>
      </w:r>
      <w:r w:rsidRPr="007C5E4A">
        <w:rPr>
          <w:rFonts w:ascii="Times New Roman" w:hAnsi="Times New Roman" w:cs="Times New Roman"/>
          <w:sz w:val="24"/>
          <w:szCs w:val="24"/>
        </w:rPr>
        <w:t>kunst ja muusika keskajal.</w:t>
      </w:r>
    </w:p>
    <w:p w14:paraId="0E69AD39" w14:textId="77777777" w:rsidR="007C5E4A" w:rsidRPr="007C5E4A" w:rsidRDefault="007C5E4A" w:rsidP="007C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04F576" w14:textId="1732AED4" w:rsidR="00DC51C2" w:rsidRDefault="00DC51C2" w:rsidP="007C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5E4A">
        <w:rPr>
          <w:rFonts w:ascii="Times New Roman" w:hAnsi="Times New Roman" w:cs="Times New Roman"/>
          <w:sz w:val="24"/>
          <w:szCs w:val="24"/>
        </w:rPr>
        <w:t>1. Osata nimetada põhjuseid, miks kristlus oli Rooma Impeeriumis pikka aega taga kiusatud.</w:t>
      </w:r>
    </w:p>
    <w:p w14:paraId="0B17357F" w14:textId="15A2B0DF" w:rsidR="00726A55" w:rsidRDefault="00726A55" w:rsidP="007C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Osata nimetada ja lühidalt seletada kiriku kui hoone lisafunktsioone keskajal.</w:t>
      </w:r>
    </w:p>
    <w:p w14:paraId="656B2358" w14:textId="5ECAE64D" w:rsidR="00726A55" w:rsidRPr="007C5E4A" w:rsidRDefault="00A35F71" w:rsidP="007C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6A55">
        <w:rPr>
          <w:rFonts w:ascii="Times New Roman" w:hAnsi="Times New Roman" w:cs="Times New Roman"/>
          <w:sz w:val="24"/>
          <w:szCs w:val="24"/>
        </w:rPr>
        <w:t>. Osata seletada ikooni mõistet ja erinevust tavapärasest pühapildist.</w:t>
      </w:r>
    </w:p>
    <w:p w14:paraId="5DD37857" w14:textId="656C0382" w:rsidR="007C5E4A" w:rsidRDefault="00A35F71" w:rsidP="007C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51C2" w:rsidRPr="007C5E4A">
        <w:rPr>
          <w:rFonts w:ascii="Times New Roman" w:hAnsi="Times New Roman" w:cs="Times New Roman"/>
          <w:sz w:val="24"/>
          <w:szCs w:val="24"/>
        </w:rPr>
        <w:t xml:space="preserve">. Osata joonistada </w:t>
      </w:r>
      <w:r w:rsidR="007C5E4A">
        <w:rPr>
          <w:rFonts w:ascii="Times New Roman" w:hAnsi="Times New Roman" w:cs="Times New Roman"/>
          <w:sz w:val="24"/>
          <w:szCs w:val="24"/>
        </w:rPr>
        <w:t>kiriku</w:t>
      </w:r>
      <w:r w:rsidR="00DC51C2" w:rsidRPr="007C5E4A">
        <w:rPr>
          <w:rFonts w:ascii="Times New Roman" w:hAnsi="Times New Roman" w:cs="Times New Roman"/>
          <w:sz w:val="24"/>
          <w:szCs w:val="24"/>
        </w:rPr>
        <w:t xml:space="preserve"> põhiplaani</w:t>
      </w:r>
      <w:r w:rsidR="007C5E4A">
        <w:rPr>
          <w:rFonts w:ascii="Times New Roman" w:hAnsi="Times New Roman" w:cs="Times New Roman"/>
          <w:sz w:val="24"/>
          <w:szCs w:val="24"/>
        </w:rPr>
        <w:t>, märkida asetus ilmakaarte suhtes</w:t>
      </w:r>
      <w:r w:rsidR="00DC51C2" w:rsidRPr="007C5E4A">
        <w:rPr>
          <w:rFonts w:ascii="Times New Roman" w:hAnsi="Times New Roman" w:cs="Times New Roman"/>
          <w:sz w:val="24"/>
          <w:szCs w:val="24"/>
        </w:rPr>
        <w:t xml:space="preserve"> ja </w:t>
      </w:r>
      <w:r w:rsidR="007C5E4A" w:rsidRPr="007C5E4A">
        <w:rPr>
          <w:rFonts w:ascii="Times New Roman" w:hAnsi="Times New Roman" w:cs="Times New Roman"/>
          <w:sz w:val="24"/>
          <w:szCs w:val="24"/>
        </w:rPr>
        <w:t xml:space="preserve">nimetada olulisemad hoone osad. </w:t>
      </w:r>
    </w:p>
    <w:p w14:paraId="38492897" w14:textId="61C1BF34" w:rsidR="007C5E4A" w:rsidRPr="007C5E4A" w:rsidRDefault="00A35F71" w:rsidP="007C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5E4A">
        <w:rPr>
          <w:rFonts w:ascii="Times New Roman" w:hAnsi="Times New Roman" w:cs="Times New Roman"/>
          <w:sz w:val="24"/>
          <w:szCs w:val="24"/>
        </w:rPr>
        <w:t>. Osata jooniselt ära tunda romaani ja gooti stiili välised tunnused.</w:t>
      </w:r>
    </w:p>
    <w:p w14:paraId="1BA538D0" w14:textId="531329B4" w:rsidR="007C5E4A" w:rsidRPr="007C5E4A" w:rsidRDefault="00A35F71" w:rsidP="007C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5E4A" w:rsidRPr="007C5E4A">
        <w:rPr>
          <w:rFonts w:ascii="Times New Roman" w:hAnsi="Times New Roman" w:cs="Times New Roman"/>
          <w:sz w:val="24"/>
          <w:szCs w:val="24"/>
        </w:rPr>
        <w:t xml:space="preserve">. </w:t>
      </w:r>
      <w:r w:rsidR="007C5E4A">
        <w:rPr>
          <w:rFonts w:ascii="Times New Roman" w:hAnsi="Times New Roman" w:cs="Times New Roman"/>
          <w:sz w:val="24"/>
          <w:szCs w:val="24"/>
        </w:rPr>
        <w:t>Osata seletada lahti mõiste „vaeste piibel“ ja kirjeldada, mis kunstiliikide</w:t>
      </w:r>
      <w:r w:rsidR="00726A55">
        <w:rPr>
          <w:rFonts w:ascii="Times New Roman" w:hAnsi="Times New Roman" w:cs="Times New Roman"/>
          <w:sz w:val="24"/>
          <w:szCs w:val="24"/>
        </w:rPr>
        <w:t>na</w:t>
      </w:r>
      <w:r w:rsidR="007C5E4A">
        <w:rPr>
          <w:rFonts w:ascii="Times New Roman" w:hAnsi="Times New Roman" w:cs="Times New Roman"/>
          <w:sz w:val="24"/>
          <w:szCs w:val="24"/>
        </w:rPr>
        <w:t xml:space="preserve"> see esines.</w:t>
      </w:r>
    </w:p>
    <w:p w14:paraId="3B9B12A6" w14:textId="121DD834" w:rsidR="007C5E4A" w:rsidRPr="007C5E4A" w:rsidRDefault="00A35F71" w:rsidP="007C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5E4A" w:rsidRPr="007C5E4A">
        <w:rPr>
          <w:rFonts w:ascii="Times New Roman" w:hAnsi="Times New Roman" w:cs="Times New Roman"/>
          <w:sz w:val="24"/>
          <w:szCs w:val="24"/>
        </w:rPr>
        <w:t>.</w:t>
      </w:r>
      <w:r w:rsidR="007C5E4A">
        <w:rPr>
          <w:rFonts w:ascii="Times New Roman" w:hAnsi="Times New Roman" w:cs="Times New Roman"/>
          <w:sz w:val="24"/>
          <w:szCs w:val="24"/>
        </w:rPr>
        <w:t xml:space="preserve"> Osata nimetada gregooriuse laulu tunnuseid, teada laulu tekkimise aega ja seost paavst Gregoriusega.</w:t>
      </w:r>
    </w:p>
    <w:p w14:paraId="11AF9CC5" w14:textId="519B4202" w:rsidR="007C5E4A" w:rsidRDefault="00A35F71" w:rsidP="007C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5E4A" w:rsidRPr="007C5E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Osata kirjeldada keskaegset ilmalikku muusikat: kes esitasid, mis olid peamised teemad, kuidas levis ja kuidas salvestati.</w:t>
      </w:r>
    </w:p>
    <w:p w14:paraId="258CD16C" w14:textId="501E40D8" w:rsidR="00726A55" w:rsidRDefault="00A35F71" w:rsidP="007C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26A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Osata seletada vahet keskaegsete </w:t>
      </w:r>
      <w:proofErr w:type="spellStart"/>
      <w:r>
        <w:rPr>
          <w:rFonts w:ascii="Times New Roman" w:hAnsi="Times New Roman" w:cs="Times New Roman"/>
          <w:sz w:val="24"/>
          <w:szCs w:val="24"/>
        </w:rPr>
        <w:t>neumade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noodikirja vahel.</w:t>
      </w:r>
    </w:p>
    <w:p w14:paraId="2F23B15F" w14:textId="386D4BC7" w:rsidR="00A35F71" w:rsidRPr="007C5E4A" w:rsidRDefault="00A35F71" w:rsidP="007C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Osata seletada vahet ühehäälsuse ja mitm</w:t>
      </w:r>
      <w:proofErr w:type="spellStart"/>
      <w:r>
        <w:rPr>
          <w:rFonts w:ascii="Times New Roman" w:hAnsi="Times New Roman" w:cs="Times New Roman"/>
          <w:sz w:val="24"/>
          <w:szCs w:val="24"/>
        </w:rPr>
        <w:t>ehäälsuse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vahel.</w:t>
      </w:r>
    </w:p>
    <w:sectPr w:rsidR="00A35F71" w:rsidRPr="007C5E4A" w:rsidSect="0060360D">
      <w:pgSz w:w="11906" w:h="16838"/>
      <w:pgMar w:top="1418" w:right="1418" w:bottom="1418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8C"/>
    <w:rsid w:val="005062FA"/>
    <w:rsid w:val="0060360D"/>
    <w:rsid w:val="00642B88"/>
    <w:rsid w:val="00726A55"/>
    <w:rsid w:val="00730400"/>
    <w:rsid w:val="007C5E4A"/>
    <w:rsid w:val="009403AF"/>
    <w:rsid w:val="00A35F71"/>
    <w:rsid w:val="00C53B4B"/>
    <w:rsid w:val="00DC51C2"/>
    <w:rsid w:val="00ED288C"/>
    <w:rsid w:val="00E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3126"/>
  <w15:chartTrackingRefBased/>
  <w15:docId w15:val="{17B30142-D324-42D4-BCBB-079DF109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D2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D2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D2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D2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D2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D2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D2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D2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D2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D2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D2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D2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D288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D288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D288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D288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D288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D288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D2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D2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D2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D2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D2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D288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D288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D288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D2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D288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D2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</Words>
  <Characters>917</Characters>
  <Application>Microsoft Office Word</Application>
  <DocSecurity>0</DocSecurity>
  <Lines>28</Lines>
  <Paragraphs>30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3</cp:revision>
  <dcterms:created xsi:type="dcterms:W3CDTF">2026-01-04T17:34:00Z</dcterms:created>
  <dcterms:modified xsi:type="dcterms:W3CDTF">2026-01-04T18:12:00Z</dcterms:modified>
</cp:coreProperties>
</file>