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a16="http://schemas.microsoft.com/office/drawing/2014/main" mc:Ignorable="w14 w15 w16se w16cid w16 w16cex w16sdtdh w16sdtfl w16du wp14">
  <w:body>
    <w:p w:rsidR="744DAAA7" w:rsidP="47FCBE1C" w:rsidRDefault="744DAAA7" w14:paraId="1F2951D6" w14:textId="7E10BEFB">
      <w:pPr>
        <w:spacing w:after="0" w:line="360" w:lineRule="auto"/>
        <w:rPr>
          <w:b w:val="1"/>
          <w:bCs w:val="1"/>
          <w:sz w:val="24"/>
          <w:szCs w:val="24"/>
        </w:rPr>
      </w:pPr>
      <w:r w:rsidRPr="47FCBE1C" w:rsidR="744DAAA7">
        <w:rPr>
          <w:b w:val="1"/>
          <w:bCs w:val="1"/>
          <w:sz w:val="24"/>
          <w:szCs w:val="24"/>
        </w:rPr>
        <w:t>Tunniülesanne 1. teema</w:t>
      </w:r>
    </w:p>
    <w:p w:rsidRPr="00851B00" w:rsidR="00116CBE" w:rsidP="47FCBE1C" w:rsidRDefault="000B7DD6" w14:paraId="306CC805" w14:textId="6A16DB12">
      <w:pPr>
        <w:spacing w:after="0" w:line="360" w:lineRule="auto"/>
        <w:rPr>
          <w:b w:val="1"/>
          <w:bCs w:val="1"/>
          <w:sz w:val="24"/>
          <w:szCs w:val="24"/>
        </w:rPr>
      </w:pPr>
      <w:r w:rsidRPr="47FCBE1C" w:rsidR="000B7DD6">
        <w:rPr>
          <w:b w:val="1"/>
          <w:bCs w:val="1"/>
          <w:sz w:val="24"/>
          <w:szCs w:val="24"/>
        </w:rPr>
        <w:t>I osa: m</w:t>
      </w:r>
      <w:r w:rsidRPr="47FCBE1C" w:rsidR="005A6F59">
        <w:rPr>
          <w:b w:val="1"/>
          <w:bCs w:val="1"/>
          <w:sz w:val="24"/>
          <w:szCs w:val="24"/>
        </w:rPr>
        <w:t xml:space="preserve">äärake toodud märksõnade abiga, kas pildinäide </w:t>
      </w:r>
      <w:r w:rsidRPr="47FCBE1C" w:rsidR="00851B00">
        <w:rPr>
          <w:b w:val="1"/>
          <w:bCs w:val="1"/>
          <w:sz w:val="24"/>
          <w:szCs w:val="24"/>
        </w:rPr>
        <w:t>pärineb</w:t>
      </w:r>
      <w:r w:rsidRPr="47FCBE1C" w:rsidR="005A6F59">
        <w:rPr>
          <w:b w:val="1"/>
          <w:bCs w:val="1"/>
          <w:sz w:val="24"/>
          <w:szCs w:val="24"/>
        </w:rPr>
        <w:t xml:space="preserve"> Sumerite või Egiptuse </w:t>
      </w:r>
      <w:r w:rsidRPr="47FCBE1C" w:rsidR="00851B00">
        <w:rPr>
          <w:b w:val="1"/>
          <w:bCs w:val="1"/>
          <w:sz w:val="24"/>
          <w:szCs w:val="24"/>
        </w:rPr>
        <w:t>perioodist</w:t>
      </w:r>
      <w:r w:rsidRPr="47FCBE1C" w:rsidR="005A6F59">
        <w:rPr>
          <w:b w:val="1"/>
          <w:bCs w:val="1"/>
          <w:sz w:val="24"/>
          <w:szCs w:val="24"/>
        </w:rPr>
        <w:t xml:space="preserve"> </w:t>
      </w:r>
    </w:p>
    <w:p w:rsidR="005A6F59" w:rsidP="00F958C4" w:rsidRDefault="005A6F59" w14:paraId="584239DD" w14:textId="77777777">
      <w:pPr>
        <w:spacing w:after="0" w:line="360" w:lineRule="auto"/>
      </w:pPr>
    </w:p>
    <w:p w:rsidR="005A6F59" w:rsidP="00F958C4" w:rsidRDefault="005A6F59" w14:paraId="7FB2A926" w14:textId="54EFAA92">
      <w:pPr>
        <w:spacing w:after="0" w:line="360" w:lineRule="auto"/>
      </w:pPr>
      <w:r w:rsidRPr="2607502E" w:rsidR="005A6F59">
        <w:rPr>
          <w:b w:val="1"/>
          <w:bCs w:val="1"/>
        </w:rPr>
        <w:t xml:space="preserve">Märksõnad </w:t>
      </w:r>
      <w:r w:rsidRPr="2607502E" w:rsidR="004D79F6">
        <w:rPr>
          <w:b w:val="1"/>
          <w:bCs w:val="1"/>
        </w:rPr>
        <w:t>Mesopotaamia</w:t>
      </w:r>
      <w:r w:rsidRPr="2607502E" w:rsidR="005A6F59">
        <w:rPr>
          <w:b w:val="1"/>
          <w:bCs w:val="1"/>
        </w:rPr>
        <w:t>:</w:t>
      </w:r>
      <w:r w:rsidR="005A6F59">
        <w:rPr/>
        <w:t xml:space="preserve"> savitellis; </w:t>
      </w:r>
      <w:r w:rsidR="29B81116">
        <w:rPr/>
        <w:t xml:space="preserve">astmiktemplid </w:t>
      </w:r>
      <w:r w:rsidR="005A6F59">
        <w:rPr/>
        <w:t>(</w:t>
      </w:r>
      <w:r w:rsidR="005A6F59">
        <w:rPr/>
        <w:t>tsikuraat</w:t>
      </w:r>
      <w:r w:rsidR="005A6F59">
        <w:rPr/>
        <w:t>), võlvid; lihtsustatud, stiliseeritud kujutamisviis; staatilised</w:t>
      </w:r>
      <w:r w:rsidR="005A6F59">
        <w:rPr/>
        <w:t xml:space="preserve"> kujud</w:t>
      </w:r>
      <w:r w:rsidR="1EC05056">
        <w:rPr/>
        <w:t>;</w:t>
      </w:r>
      <w:r w:rsidR="005A6F59">
        <w:rPr/>
        <w:t xml:space="preserve"> </w:t>
      </w:r>
      <w:r w:rsidR="00851B00">
        <w:rPr/>
        <w:t>segu erinevatest olenditest; juuste ja habeme eripärane kujutamine;</w:t>
      </w:r>
    </w:p>
    <w:p w:rsidR="005A6F59" w:rsidP="00F958C4" w:rsidRDefault="00B472BC" w14:paraId="04101D28" w14:textId="0B12A578">
      <w:pPr>
        <w:spacing w:after="0" w:line="360" w:lineRule="auto"/>
      </w:pPr>
      <w:r w:rsidRPr="2607502E" w:rsidR="00B472BC">
        <w:rPr>
          <w:b w:val="1"/>
          <w:bCs w:val="1"/>
        </w:rPr>
        <w:t>Märksõnad Egiptus</w:t>
      </w:r>
      <w:r w:rsidRPr="2607502E" w:rsidR="005A6F59">
        <w:rPr>
          <w:b w:val="1"/>
          <w:bCs w:val="1"/>
        </w:rPr>
        <w:t>:</w:t>
      </w:r>
      <w:r w:rsidR="005A6F59">
        <w:rPr/>
        <w:t xml:space="preserve"> kivi; templid; </w:t>
      </w:r>
      <w:r w:rsidR="23655A5A">
        <w:rPr/>
        <w:t xml:space="preserve">sambad; </w:t>
      </w:r>
      <w:r w:rsidR="006E519F">
        <w:rPr/>
        <w:t xml:space="preserve">kaljutemplid; </w:t>
      </w:r>
      <w:r w:rsidR="005A6F59">
        <w:rPr/>
        <w:t>püramiidid; „surnute linnad“; (koloreeritud) reljeefid seintel ja sammastel; kindlad kujutamiskaanonid: jäik poos;</w:t>
      </w:r>
      <w:r w:rsidR="00851B00">
        <w:rPr/>
        <w:t xml:space="preserve"> vaaraode kujutamine kindlal viisil; </w:t>
      </w:r>
    </w:p>
    <w:p w:rsidRPr="00F958C4" w:rsidR="005A6F59" w:rsidP="00F958C4" w:rsidRDefault="005A6F59" w14:paraId="793B2EDE" w14:textId="77777777">
      <w:pPr>
        <w:spacing w:after="0" w:line="360" w:lineRule="auto"/>
        <w:rPr>
          <w:b/>
        </w:rPr>
      </w:pPr>
      <w:r w:rsidRPr="00F958C4">
        <w:rPr>
          <w:b/>
        </w:rPr>
        <w:t>1) arhitektuur</w:t>
      </w:r>
    </w:p>
    <w:p w:rsidR="005A6F59" w:rsidP="47FCBE1C" w:rsidRDefault="006E519F" w14:paraId="6E81E259" w14:textId="6B0DDEF0">
      <w:pPr>
        <w:pStyle w:val="Normaallaad"/>
        <w:spacing w:after="0" w:line="360" w:lineRule="auto"/>
      </w:pPr>
      <w:r w:rsidR="006E519F">
        <w:drawing>
          <wp:inline wp14:editId="394B2656" wp14:anchorId="6CB70C65">
            <wp:extent cx="1861557" cy="1396168"/>
            <wp:effectExtent l="0" t="0" r="0" b="0"/>
            <wp:docPr id="1" name="Pilt 1" descr="ملف:Reconstructed Babylon -1.jpg - ويكيبيديا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Picture 1" descr="ملف:Reconstructed Babylon -1.jpg - ويكيبيديا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1861557" cy="1396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188B9F10">
        <w:rPr/>
        <w:t xml:space="preserve">    </w:t>
      </w:r>
      <w:r w:rsidR="188B9F10">
        <w:drawing>
          <wp:inline wp14:editId="30A7A3AE" wp14:anchorId="160F4710">
            <wp:extent cx="1031275" cy="1395859"/>
            <wp:effectExtent l="0" t="0" r="0" b="0"/>
            <wp:docPr id="67949175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679491759" name="Picture 679491759"/>
                    <pic:cNvPicPr/>
                  </pic:nvPicPr>
                  <pic:blipFill>
                    <a:blip xmlns:r="http://schemas.openxmlformats.org/officeDocument/2006/relationships" r:embed="rId9538134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0" t="0" r="50746" b="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31275" cy="1395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88B9F10">
        <w:rPr/>
        <w:t xml:space="preserve">  </w:t>
      </w:r>
      <w:r w:rsidR="00536D76">
        <w:rPr/>
        <w:t xml:space="preserve"> </w:t>
      </w:r>
      <w:r w:rsidR="0613FBDA">
        <w:drawing>
          <wp:inline wp14:editId="7D5DE820" wp14:anchorId="039ABF19">
            <wp:extent cx="2063994" cy="1404571"/>
            <wp:effectExtent l="0" t="0" r="0" b="5715"/>
            <wp:docPr id="441608331" name="Sisu kohatäide 3" descr="Pilt, millel on kujutatud taevas, pilv, õues, Vana-Rooma arhitektuur&#10;&#10;Tehisintellekti genereeritud sisu ei pruugi olla õige.">
              <a:extLst>
                <a:ext uri="{FF2B5EF4-FFF2-40B4-BE49-F238E27FC236}">
                  <a16:creationId xmlns:a16="http://schemas.microsoft.com/office/drawing/2014/main" id="{827A4092-21FA-45BE-BAC7-9950C3BD9A0B}"/>
                </a:ext>
              </a:extLst>
            </wp:docPr>
            <wp:cNvGraphicFramePr>
              <a:graphicFrameLocks noGrp="1"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41608331" name="Sisu kohatäide 3" descr="Pilt, millel on kujutatud taevas, pilv, õues, Vana-Rooma arhitektuur&#10;&#10;Tehisintellekti genereeritud sisu ei pruugi olla õige.">
                      <a:extLst>
                        <a:ext uri="{FF2B5EF4-FFF2-40B4-BE49-F238E27FC236}">
                          <a16:creationId xmlns:a16="http://schemas.microsoft.com/office/drawing/2014/main" id="{827A4092-21FA-45BE-BAC7-9950C3BD9A0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xmlns:r="http://schemas.openxmlformats.org/officeDocument/2006/relationships" r:embed="rId8"/>
                    <a:srcRect l="6218" t="10981" r="9164" b="5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994" cy="140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E519F">
        <w:rPr/>
        <w:t xml:space="preserve">  </w:t>
      </w:r>
      <w:r w:rsidR="006E519F">
        <w:rPr/>
        <w:t xml:space="preserve"> </w:t>
      </w:r>
      <w:r w:rsidR="1B2315F2">
        <w:drawing>
          <wp:inline wp14:editId="28042270" wp14:anchorId="4F0F6825">
            <wp:extent cx="1171575" cy="1405103"/>
            <wp:effectExtent l="0" t="0" r="0" b="0"/>
            <wp:docPr id="157009128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570091281" name="Picture 1570091281"/>
                    <pic:cNvPicPr/>
                  </pic:nvPicPr>
                  <pic:blipFill>
                    <a:blip xmlns:r="http://schemas.openxmlformats.org/officeDocument/2006/relationships" r:embed="rId9373698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0" t="0" r="0" b="326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71575" cy="140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B2315F2">
        <w:rPr/>
        <w:t xml:space="preserve">   </w:t>
      </w:r>
      <w:r w:rsidR="6A7B9E62">
        <w:drawing>
          <wp:inline wp14:editId="0DB721D1" wp14:anchorId="1581B3BB">
            <wp:extent cx="1138120" cy="1428755"/>
            <wp:effectExtent l="0" t="0" r="0" b="0"/>
            <wp:docPr id="15895749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58957491" name="Picture 158957491"/>
                    <pic:cNvPicPr/>
                  </pic:nvPicPr>
                  <pic:blipFill>
                    <a:blip xmlns:r="http://schemas.openxmlformats.org/officeDocument/2006/relationships" r:embed="rId131030257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61" t="3104" r="2564" b="130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8120" cy="142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377B8F7">
        <w:rPr/>
        <w:t xml:space="preserve">  </w:t>
      </w:r>
      <w:r w:rsidR="4377B8F7">
        <w:drawing>
          <wp:inline wp14:editId="25459C6F" wp14:anchorId="7058ECD7">
            <wp:extent cx="1802599" cy="1412048"/>
            <wp:effectExtent l="0" t="0" r="0" b="0"/>
            <wp:docPr id="384581720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384581720" name="Picture 384581720"/>
                    <pic:cNvPicPr/>
                  </pic:nvPicPr>
                  <pic:blipFill>
                    <a:blip xmlns:r="http://schemas.openxmlformats.org/officeDocument/2006/relationships" r:embed="rId15413928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0562" t="7975" r="6206" b="55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02599" cy="141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B00" w:rsidP="00F958C4" w:rsidRDefault="00851B00" w14:paraId="07D55929" w14:textId="77777777">
      <w:pPr>
        <w:spacing w:after="0" w:line="360" w:lineRule="auto"/>
      </w:pPr>
    </w:p>
    <w:p w:rsidR="00851B00" w:rsidP="00F958C4" w:rsidRDefault="00851B00" w14:paraId="1ECA31DE" w14:textId="77777777">
      <w:pPr>
        <w:spacing w:after="0" w:line="360" w:lineRule="auto"/>
      </w:pPr>
    </w:p>
    <w:p w:rsidR="2607502E" w:rsidP="2607502E" w:rsidRDefault="2607502E" w14:paraId="52EC27CE" w14:textId="3B6D262C">
      <w:pPr>
        <w:spacing w:after="0" w:line="360" w:lineRule="auto"/>
      </w:pPr>
    </w:p>
    <w:p w:rsidRPr="00F958C4" w:rsidR="005A6F59" w:rsidP="47FCBE1C" w:rsidRDefault="005A6F59" w14:paraId="537320E7" w14:textId="2BDEB8D8">
      <w:pPr>
        <w:pStyle w:val="Normaallaad"/>
        <w:spacing w:after="0" w:line="360" w:lineRule="auto"/>
        <w:rPr>
          <w:b w:val="1"/>
          <w:bCs w:val="1"/>
        </w:rPr>
      </w:pPr>
      <w:r w:rsidRPr="47FCBE1C" w:rsidR="005A6F59">
        <w:rPr>
          <w:b w:val="1"/>
          <w:bCs w:val="1"/>
        </w:rPr>
        <w:t>2) skulptuur (ja maal)</w:t>
      </w:r>
    </w:p>
    <w:p w:rsidR="00F958C4" w:rsidP="2607502E" w:rsidRDefault="00F958C4" w14:paraId="02C222A0" w14:textId="2D477EB2">
      <w:pPr>
        <w:pStyle w:val="Normaallaad"/>
        <w:spacing w:after="0" w:line="360" w:lineRule="auto"/>
      </w:pPr>
      <w:r w:rsidR="00F958C4">
        <w:drawing>
          <wp:inline wp14:editId="770F4629" wp14:anchorId="324B1EE9">
            <wp:extent cx="929041" cy="1519264"/>
            <wp:effectExtent l="0" t="0" r="0" b="0"/>
            <wp:docPr id="6" name="Pilt 6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xmlns:r="http://schemas.openxmlformats.org/officeDocument/2006/relationships"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5894" t="3246" r="8741" b="12986"/>
                    <a:stretch/>
                  </pic:blipFill>
                  <pic:spPr bwMode="auto">
                    <a:xfrm rot="0">
                      <a:off x="0" y="0"/>
                      <a:ext cx="929041" cy="151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/>
                    </a:extLst>
                  </pic:spPr>
                </pic:pic>
              </a:graphicData>
            </a:graphic>
          </wp:inline>
        </w:drawing>
      </w:r>
      <w:r w:rsidR="00F958C4">
        <w:rPr/>
        <w:t xml:space="preserve"> </w:t>
      </w:r>
      <w:r w:rsidR="00F958C4">
        <w:drawing>
          <wp:inline wp14:editId="765946B3" wp14:anchorId="65F7511F">
            <wp:extent cx="983142" cy="1530834"/>
            <wp:effectExtent l="0" t="0" r="0" b="0"/>
            <wp:docPr id="5" name="Pilt 5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737" t="3243" r="0" b="0"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983142" cy="15308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958C4">
        <w:rPr/>
        <w:t xml:space="preserve"> </w:t>
      </w:r>
      <w:r w:rsidR="0CDE111C">
        <w:drawing>
          <wp:inline wp14:editId="4F32126C" wp14:anchorId="522BC4DC">
            <wp:extent cx="1947438" cy="1531193"/>
            <wp:effectExtent l="0" t="0" r="0" b="0"/>
            <wp:docPr id="183087824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30878248" name="Picture 1830878248"/>
                    <pic:cNvPicPr/>
                  </pic:nvPicPr>
                  <pic:blipFill>
                    <a:blip xmlns:r="http://schemas.openxmlformats.org/officeDocument/2006/relationships" r:embed="rId97575429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9483" t="12746" r="5835" b="58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47438" cy="1531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58C4">
        <w:rPr/>
        <w:t xml:space="preserve"> </w:t>
      </w:r>
      <w:r w:rsidR="00F958C4">
        <w:drawing>
          <wp:inline wp14:editId="72ABB3B7" wp14:anchorId="4AE6DCE2">
            <wp:extent cx="1253378" cy="1499682"/>
            <wp:effectExtent l="0" t="0" r="0" b="0"/>
            <wp:docPr id="8" name="Pilt 8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xmlns:r="http://schemas.openxmlformats.org/officeDocument/2006/relationships"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730" t="5730" r="15679" b="7812"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1253378" cy="1499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/>
                    </a:extLst>
                  </pic:spPr>
                </pic:pic>
              </a:graphicData>
            </a:graphic>
          </wp:inline>
        </w:drawing>
      </w:r>
      <w:r w:rsidR="00B61B7C">
        <w:rPr/>
        <w:t xml:space="preserve"> </w:t>
      </w:r>
      <w:r w:rsidR="00B61B7C">
        <w:drawing>
          <wp:inline wp14:editId="7B3812EC" wp14:anchorId="4E108593">
            <wp:extent cx="1551309" cy="1500150"/>
            <wp:effectExtent l="0" t="0" r="0" b="0"/>
            <wp:docPr id="9" name="Pilt 9" descr="Ram-Headed Sphinxes, Karnak | One of the grandest and most r… | Flickr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Picture 10" descr="Ram-Headed Sphinxes, Karnak | One of the grandest and most r… | Flickr"/>
                    <pic:cNvPicPr>
                      <a:picLocks noChangeAspect="1" noChangeArrowheads="1"/>
                    </pic:cNvPicPr>
                  </pic:nvPicPr>
                  <pic:blipFill rotWithShape="1">
                    <a:blip xmlns:r="http://schemas.openxmlformats.org/officeDocument/2006/relationships"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282" t="3898" r="9184" b="0"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1551309" cy="15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/>
                    </a:extLst>
                  </pic:spPr>
                </pic:pic>
              </a:graphicData>
            </a:graphic>
          </wp:inline>
        </w:drawing>
      </w:r>
      <w:r w:rsidR="00536D76">
        <w:rPr/>
        <w:t xml:space="preserve"> </w:t>
      </w:r>
      <w:r w:rsidR="00536D76">
        <w:drawing>
          <wp:inline wp14:editId="0F8CD605" wp14:anchorId="7E82F4D4">
            <wp:extent cx="1083346" cy="1486238"/>
            <wp:effectExtent l="0" t="0" r="0" b="0"/>
            <wp:docPr id="2107514605" name="Pilt 1" descr="Pilt, millel on kujutatud hoone, väljas, skulptuur, kivi&#10;&#10;Kirjeldus on genereeritud automaatselt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Picture 1" descr="Pilt, millel on kujutatud hoone, väljas, skulptuur, kivi&#10;&#10;Kirjeldus on genereeritud automaatselt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787" t="0" r="5303" b="0"/>
                    <a:stretch>
                      <a:fillRect/>
                    </a:stretch>
                  </pic:blipFill>
                  <pic:spPr bwMode="auto">
                    <a:xfrm rot="0">
                      <a:off x="0" y="0"/>
                      <a:ext cx="1083346" cy="1486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88BE522">
        <w:rPr/>
        <w:t xml:space="preserve">  </w:t>
      </w:r>
      <w:r w:rsidR="088BE522">
        <w:drawing>
          <wp:inline wp14:editId="08D20F48" wp14:anchorId="16B47292">
            <wp:extent cx="1622039" cy="1464111"/>
            <wp:effectExtent l="0" t="0" r="0" b="0"/>
            <wp:docPr id="17597757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75977577" name="Picture 175977577"/>
                    <pic:cNvPicPr/>
                  </pic:nvPicPr>
                  <pic:blipFill>
                    <a:blip xmlns:r="http://schemas.openxmlformats.org/officeDocument/2006/relationships" r:embed="rId175423783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8495" t="5181" r="25486" b="90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22039" cy="146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D76" w:rsidP="00B6410B" w:rsidRDefault="00536D76" w14:paraId="102ADBF8" w14:textId="77777777">
      <w:pPr>
        <w:spacing w:after="0" w:line="360" w:lineRule="auto"/>
        <w:rPr>
          <w:b/>
          <w:bCs/>
          <w:sz w:val="24"/>
          <w:szCs w:val="24"/>
        </w:rPr>
      </w:pPr>
    </w:p>
    <w:p w:rsidRPr="00B6410B" w:rsidR="00B6410B" w:rsidP="00B6410B" w:rsidRDefault="00B6410B" w14:paraId="639A0D83" w14:textId="0350C3CC">
      <w:pPr>
        <w:spacing w:after="0" w:line="360" w:lineRule="auto"/>
        <w:rPr>
          <w:b w:val="1"/>
          <w:bCs w:val="1"/>
          <w:sz w:val="24"/>
          <w:szCs w:val="24"/>
        </w:rPr>
      </w:pPr>
      <w:r w:rsidRPr="47FCBE1C" w:rsidR="433FE749">
        <w:rPr>
          <w:b w:val="1"/>
          <w:bCs w:val="1"/>
          <w:sz w:val="24"/>
          <w:szCs w:val="24"/>
        </w:rPr>
        <w:t>I</w:t>
      </w:r>
      <w:r w:rsidRPr="47FCBE1C" w:rsidR="00B6410B">
        <w:rPr>
          <w:b w:val="1"/>
          <w:bCs w:val="1"/>
          <w:sz w:val="24"/>
          <w:szCs w:val="24"/>
        </w:rPr>
        <w:t>I osa. Kaasaja inimese jumalad </w:t>
      </w:r>
    </w:p>
    <w:p w:rsidRPr="00B6410B" w:rsidR="00B6410B" w:rsidP="00B6410B" w:rsidRDefault="00B6410B" w14:paraId="28054E81" w14:textId="1BFFF500">
      <w:pPr>
        <w:spacing w:after="0" w:line="360" w:lineRule="auto"/>
      </w:pPr>
      <w:r w:rsidRPr="47FCBE1C" w:rsidR="00B6410B">
        <w:rPr>
          <w:b w:val="1"/>
          <w:bCs w:val="1"/>
        </w:rPr>
        <w:t>Mõtelge</w:t>
      </w:r>
      <w:r w:rsidRPr="47FCBE1C" w:rsidR="44DBB415">
        <w:rPr>
          <w:b w:val="1"/>
          <w:bCs w:val="1"/>
        </w:rPr>
        <w:t>, arutlege kaaslasega</w:t>
      </w:r>
      <w:r w:rsidRPr="47FCBE1C" w:rsidR="00B6410B">
        <w:rPr>
          <w:b w:val="1"/>
          <w:bCs w:val="1"/>
        </w:rPr>
        <w:t xml:space="preserve"> </w:t>
      </w:r>
      <w:r w:rsidRPr="47FCBE1C" w:rsidR="00B6410B">
        <w:rPr>
          <w:b w:val="1"/>
          <w:bCs w:val="1"/>
        </w:rPr>
        <w:t>ja vastake küsimustele: </w:t>
      </w:r>
      <w:r w:rsidR="00B6410B">
        <w:rPr/>
        <w:t> </w:t>
      </w:r>
    </w:p>
    <w:p w:rsidRPr="00B6410B" w:rsidR="00B6410B" w:rsidP="47FCBE1C" w:rsidRDefault="00B6410B" w14:paraId="6EA184A0" w14:textId="13895089">
      <w:pPr>
        <w:pStyle w:val="Normaallaad"/>
        <w:spacing w:after="0" w:line="360" w:lineRule="auto"/>
      </w:pPr>
      <w:r w:rsidR="00B6410B">
        <w:rPr/>
        <w:t xml:space="preserve">1. Kes on kaasaja inimese </w:t>
      </w:r>
      <w:r w:rsidR="437F9FED">
        <w:rPr/>
        <w:t>“</w:t>
      </w:r>
      <w:r w:rsidR="00B6410B">
        <w:rPr/>
        <w:t>jumalad?</w:t>
      </w:r>
      <w:r w:rsidR="6BE3B4BA">
        <w:rPr/>
        <w:t>”</w:t>
      </w:r>
      <w:r w:rsidR="00B6410B">
        <w:rPr/>
        <w:t> Millesse/ kellesse usutakse? </w:t>
      </w:r>
      <w:r w:rsidR="3417EFC1">
        <w:rPr/>
        <w:t>Milles see usk väljendub? </w:t>
      </w:r>
    </w:p>
    <w:p w:rsidRPr="00B6410B" w:rsidR="00B6410B" w:rsidP="00B6410B" w:rsidRDefault="00B6410B" w14:paraId="4569DF31" w14:textId="52C0C73E">
      <w:pPr>
        <w:spacing w:after="0" w:line="360" w:lineRule="auto"/>
      </w:pPr>
      <w:r w:rsidR="00B6410B">
        <w:rPr/>
        <w:t>2. </w:t>
      </w:r>
      <w:r w:rsidR="3CDD697F">
        <w:rPr/>
        <w:t>Kuidas on muutunud inimese suhe religiooni võrreldes vanade kultuurrahvastega?</w:t>
      </w:r>
      <w:r w:rsidR="00B6410B">
        <w:rPr/>
        <w:t> </w:t>
      </w:r>
      <w:r w:rsidR="4C182626">
        <w:rPr/>
        <w:t>Kas on mingeid ühisjooni?</w:t>
      </w:r>
    </w:p>
    <w:p w:rsidRPr="00B6410B" w:rsidR="00B6410B" w:rsidP="00B6410B" w:rsidRDefault="00B6410B" w14:paraId="09A43864" w14:textId="77777777">
      <w:pPr>
        <w:spacing w:after="0" w:line="360" w:lineRule="auto"/>
      </w:pPr>
      <w:r w:rsidRPr="00B6410B">
        <w:t> </w:t>
      </w:r>
    </w:p>
    <w:p w:rsidR="00B6410B" w:rsidP="00B6410B" w:rsidRDefault="00B6410B" w14:paraId="54F5796E" w14:textId="77777777">
      <w:pPr>
        <w:spacing w:after="0" w:line="360" w:lineRule="auto"/>
        <w:rPr>
          <w:b/>
          <w:bCs/>
        </w:rPr>
      </w:pPr>
    </w:p>
    <w:p w:rsidRPr="00B6410B" w:rsidR="00B6410B" w:rsidP="00B6410B" w:rsidRDefault="00B6410B" w14:paraId="209C18AE" w14:textId="77777777">
      <w:pPr>
        <w:spacing w:after="0" w:line="360" w:lineRule="auto"/>
      </w:pPr>
      <w:r w:rsidRPr="00B6410B">
        <w:t> </w:t>
      </w:r>
    </w:p>
    <w:p w:rsidR="004D79F6" w:rsidP="00B6410B" w:rsidRDefault="004D79F6" w14:paraId="2CE6E608" w14:textId="48C90A39">
      <w:pPr>
        <w:spacing w:after="0" w:line="360" w:lineRule="auto"/>
      </w:pPr>
    </w:p>
    <w:sectPr w:rsidR="004D79F6" w:rsidSect="00116CBE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0896941"/>
    <w:multiLevelType w:val="hybridMultilevel"/>
    <w:tmpl w:val="EBC689CC"/>
    <w:lvl w:ilvl="0" w:tplc="042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CB539CB"/>
    <w:multiLevelType w:val="hybridMultilevel"/>
    <w:tmpl w:val="8376D34A"/>
    <w:lvl w:ilvl="0" w:tplc="042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2039664">
    <w:abstractNumId w:val="0"/>
  </w:num>
  <w:num w:numId="2" w16cid:durableId="39913290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dirty"/>
  <w:trackRevisions w:val="false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6CBE"/>
    <w:rsid w:val="000B7DD6"/>
    <w:rsid w:val="000F416E"/>
    <w:rsid w:val="00116CBE"/>
    <w:rsid w:val="00412FEA"/>
    <w:rsid w:val="004D79F6"/>
    <w:rsid w:val="00536D76"/>
    <w:rsid w:val="005A6F59"/>
    <w:rsid w:val="006E519F"/>
    <w:rsid w:val="00772BFF"/>
    <w:rsid w:val="007F5C55"/>
    <w:rsid w:val="00851B00"/>
    <w:rsid w:val="00AD6812"/>
    <w:rsid w:val="00B472BC"/>
    <w:rsid w:val="00B61B7C"/>
    <w:rsid w:val="00B6410B"/>
    <w:rsid w:val="00F958C4"/>
    <w:rsid w:val="0613FBDA"/>
    <w:rsid w:val="088BE522"/>
    <w:rsid w:val="0CDE111C"/>
    <w:rsid w:val="12F72C91"/>
    <w:rsid w:val="188B9F10"/>
    <w:rsid w:val="1AD26BFF"/>
    <w:rsid w:val="1B2315F2"/>
    <w:rsid w:val="1EC05056"/>
    <w:rsid w:val="23655A5A"/>
    <w:rsid w:val="24E4177D"/>
    <w:rsid w:val="2607502E"/>
    <w:rsid w:val="29B81116"/>
    <w:rsid w:val="334B7AED"/>
    <w:rsid w:val="3417EFC1"/>
    <w:rsid w:val="3CDD697F"/>
    <w:rsid w:val="41C9B91F"/>
    <w:rsid w:val="433FE749"/>
    <w:rsid w:val="4377B8F7"/>
    <w:rsid w:val="437F9FED"/>
    <w:rsid w:val="44DBB415"/>
    <w:rsid w:val="47FCBE1C"/>
    <w:rsid w:val="4C182626"/>
    <w:rsid w:val="5082640B"/>
    <w:rsid w:val="57C494CF"/>
    <w:rsid w:val="6077BA64"/>
    <w:rsid w:val="68E4A9D6"/>
    <w:rsid w:val="6A7B9E62"/>
    <w:rsid w:val="6BE3B4BA"/>
    <w:rsid w:val="72578CAD"/>
    <w:rsid w:val="73639872"/>
    <w:rsid w:val="744DAAA7"/>
    <w:rsid w:val="7D38FB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8E0572"/>
  <w15:chartTrackingRefBased/>
  <w15:docId w15:val="{79FD0D58-0F1F-4BE1-8B75-8D5BB56414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HAnsi" w:cstheme="minorBidi"/>
        <w:sz w:val="22"/>
        <w:szCs w:val="22"/>
        <w:lang w:val="et-E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allaad" w:default="1">
    <w:name w:val="Normal"/>
    <w:qFormat/>
  </w:style>
  <w:style w:type="character" w:styleId="Liguvaikefont" w:default="1">
    <w:name w:val="Default Paragraph Font"/>
    <w:uiPriority w:val="1"/>
    <w:unhideWhenUsed/>
  </w:style>
  <w:style w:type="table" w:styleId="Normaaltabe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Loendita" w:default="1">
    <w:name w:val="No List"/>
    <w:uiPriority w:val="99"/>
    <w:semiHidden/>
    <w:unhideWhenUsed/>
  </w:style>
  <w:style w:type="paragraph" w:styleId="Loendilik">
    <w:name w:val="List Paragraph"/>
    <w:basedOn w:val="Normaallaad"/>
    <w:uiPriority w:val="34"/>
    <w:qFormat/>
    <w:rsid w:val="00116CB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3.png" Id="rId8" /><Relationship Type="http://schemas.openxmlformats.org/officeDocument/2006/relationships/theme" Target="theme/theme1.xml" Id="rId18" /><Relationship Type="http://schemas.openxmlformats.org/officeDocument/2006/relationships/styles" Target="styles.xml" Id="rId3" /><Relationship Type="http://schemas.openxmlformats.org/officeDocument/2006/relationships/image" Target="media/image7.png" Id="rId12" /><Relationship Type="http://schemas.openxmlformats.org/officeDocument/2006/relationships/fontTable" Target="fontTable.xml" Id="rId17" /><Relationship Type="http://schemas.openxmlformats.org/officeDocument/2006/relationships/numbering" Target="numbering.xml" Id="rId2" /><Relationship Type="http://schemas.openxmlformats.org/officeDocument/2006/relationships/image" Target="media/image11.png" Id="rId16" /><Relationship Type="http://schemas.openxmlformats.org/officeDocument/2006/relationships/customXml" Target="../customXml/item1.xml" Id="rId1" /><Relationship Type="http://schemas.openxmlformats.org/officeDocument/2006/relationships/image" Target="media/image1.jpeg" Id="rId6" /><Relationship Type="http://schemas.openxmlformats.org/officeDocument/2006/relationships/image" Target="media/image6.png" Id="rId11" /><Relationship Type="http://schemas.openxmlformats.org/officeDocument/2006/relationships/webSettings" Target="webSettings.xml" Id="rId5" /><Relationship Type="http://schemas.openxmlformats.org/officeDocument/2006/relationships/image" Target="media/image10.jpeg" Id="rId15" /><Relationship Type="http://schemas.openxmlformats.org/officeDocument/2006/relationships/settings" Target="settings.xml" Id="rId4" /><Relationship Type="http://schemas.openxmlformats.org/officeDocument/2006/relationships/image" Target="media/image9.png" Id="rId14" /><Relationship Type="http://schemas.openxmlformats.org/officeDocument/2006/relationships/image" Target="/media/image6.png" Id="rId93736982" /><Relationship Type="http://schemas.openxmlformats.org/officeDocument/2006/relationships/image" Target="/media/image7.png" Id="rId1310302573" /><Relationship Type="http://schemas.openxmlformats.org/officeDocument/2006/relationships/image" Target="/media/image8.png" Id="rId953813496" /><Relationship Type="http://schemas.openxmlformats.org/officeDocument/2006/relationships/image" Target="/media/image9.png" Id="rId1541392848" /><Relationship Type="http://schemas.openxmlformats.org/officeDocument/2006/relationships/image" Target="/media/imagea.png" Id="rId975754294" /><Relationship Type="http://schemas.openxmlformats.org/officeDocument/2006/relationships/image" Target="/media/imageb.png" Id="rId1754237839" /></Relationships>
</file>

<file path=word/theme/theme1.xml><?xml version="1.0" encoding="utf-8"?>
<a:theme xmlns:a="http://schemas.openxmlformats.org/drawingml/2006/main" xmlns:thm15="http://schemas.microsoft.com/office/thememl/2012/main" name="Office'i kujundu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9F6821-C095-4713-BE9D-509A762FA8A5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>Tartu Täiskasvanute Gümnaasium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Mariana Jürimäe</dc:creator>
  <keywords/>
  <dc:description/>
  <lastModifiedBy>Mariana Jürimäe</lastModifiedBy>
  <revision>4</revision>
  <dcterms:created xsi:type="dcterms:W3CDTF">2025-11-18T19:12:00.0000000Z</dcterms:created>
  <dcterms:modified xsi:type="dcterms:W3CDTF">2026-01-26T14:18:35.6865407Z</dcterms:modified>
</coreProperties>
</file>