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9093" w14:textId="4C6CE692" w:rsidR="00E32E0B" w:rsidRPr="006D7511" w:rsidRDefault="006D751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7511">
        <w:rPr>
          <w:rFonts w:ascii="Times New Roman" w:hAnsi="Times New Roman" w:cs="Times New Roman"/>
          <w:b/>
          <w:bCs/>
          <w:sz w:val="32"/>
          <w:szCs w:val="32"/>
        </w:rPr>
        <w:t xml:space="preserve">Kordamisküsimused </w:t>
      </w:r>
      <w:r w:rsidR="003F2475" w:rsidRPr="006D7511">
        <w:rPr>
          <w:rFonts w:ascii="Times New Roman" w:hAnsi="Times New Roman" w:cs="Times New Roman"/>
          <w:b/>
          <w:bCs/>
          <w:sz w:val="32"/>
          <w:szCs w:val="32"/>
        </w:rPr>
        <w:t>kokkuvõt</w:t>
      </w:r>
      <w:r w:rsidRPr="006D7511">
        <w:rPr>
          <w:rFonts w:ascii="Times New Roman" w:hAnsi="Times New Roman" w:cs="Times New Roman"/>
          <w:b/>
          <w:bCs/>
          <w:sz w:val="32"/>
          <w:szCs w:val="32"/>
        </w:rPr>
        <w:t xml:space="preserve">va töö jaoks </w:t>
      </w:r>
      <w:r w:rsidR="00271BBB" w:rsidRPr="006D7511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3F2475" w:rsidRPr="006D7511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="00271BBB" w:rsidRPr="006D7511">
        <w:rPr>
          <w:rFonts w:ascii="Times New Roman" w:hAnsi="Times New Roman" w:cs="Times New Roman"/>
          <w:b/>
          <w:bCs/>
          <w:sz w:val="32"/>
          <w:szCs w:val="32"/>
        </w:rPr>
        <w:t>p)</w:t>
      </w:r>
    </w:p>
    <w:p w14:paraId="06828285" w14:textId="77777777" w:rsidR="003F2475" w:rsidRDefault="003F2475">
      <w:pPr>
        <w:rPr>
          <w:b/>
          <w:bCs/>
          <w:sz w:val="24"/>
          <w:szCs w:val="24"/>
        </w:rPr>
      </w:pPr>
    </w:p>
    <w:p w14:paraId="242FBFF5" w14:textId="19F6D4E0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1. Tuleb osata stiilide õigesse kronoloogilisse (ajalisse) järjekorda panna.</w:t>
      </w:r>
    </w:p>
    <w:p w14:paraId="2D514E06" w14:textId="1533428C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2. Tunda ära stiilile omased üldised tunnused.</w:t>
      </w:r>
    </w:p>
    <w:p w14:paraId="138001A6" w14:textId="7EB75403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3. Tunda ära stiiline omased tunnused/märksõnad kunstis ja muusikas eraldi.</w:t>
      </w:r>
    </w:p>
    <w:p w14:paraId="2B36002A" w14:textId="0F916339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4. Teada olulisemate mõistete seletusi, vt. mõistete sõnastik renessanss kunstis</w:t>
      </w:r>
      <w:r w:rsidR="00535C51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ja muusikas</w:t>
      </w:r>
      <w:r w:rsidRPr="006D7511">
        <w:rPr>
          <w:rFonts w:ascii="Times New Roman" w:hAnsi="Times New Roman" w:cs="Times New Roman"/>
          <w:b/>
          <w:bCs/>
          <w:sz w:val="24"/>
          <w:szCs w:val="24"/>
        </w:rPr>
        <w:t>, barokk kunstis ja muusikas, klassitsism muusikas, romantism muusikas.</w:t>
      </w:r>
    </w:p>
    <w:p w14:paraId="0A12319B" w14:textId="3EC53546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5. Osata pildinäites viia pilt kokku stiilinimega/kirjeldusega</w:t>
      </w:r>
      <w:r w:rsidR="00C6601F" w:rsidRPr="006D7511">
        <w:rPr>
          <w:rFonts w:ascii="Times New Roman" w:hAnsi="Times New Roman" w:cs="Times New Roman"/>
          <w:b/>
          <w:bCs/>
          <w:sz w:val="24"/>
          <w:szCs w:val="24"/>
        </w:rPr>
        <w:t>. Maal: renessanss, barokk (ja Holland 17. sajand), romantism, realism; arhitektuur: renessanss, barokk, klassitsism, historitsism.</w:t>
      </w:r>
    </w:p>
    <w:p w14:paraId="2E99A5C2" w14:textId="368CBE9F" w:rsidR="003F2475" w:rsidRPr="006D7511" w:rsidRDefault="003F2475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6. Heliküsimus: tuleb kokku viia helilooja ja kuulatav pala</w:t>
      </w:r>
      <w:r w:rsidR="00F37455" w:rsidRPr="006D7511">
        <w:rPr>
          <w:rFonts w:ascii="Times New Roman" w:hAnsi="Times New Roman" w:cs="Times New Roman"/>
          <w:b/>
          <w:bCs/>
          <w:sz w:val="24"/>
          <w:szCs w:val="24"/>
        </w:rPr>
        <w:t>. Teen valiku järgmistest heliloojatest: Bach, Mozart, Beethoven, Chopin, Schubert, Verdi</w:t>
      </w:r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822849" w14:textId="14B5409D" w:rsidR="00E32E0B" w:rsidRPr="006D7511" w:rsidRDefault="00E32E0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6. Eesti: I üldlaulupidu, esimesed kunstnikud.</w:t>
      </w:r>
    </w:p>
    <w:p w14:paraId="087C9111" w14:textId="37C94759" w:rsidR="00271BBB" w:rsidRPr="006D7511" w:rsidRDefault="006D7511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Töösse võib lisanduda</w:t>
      </w:r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ka vähemalt ü</w:t>
      </w:r>
      <w:r w:rsidRPr="006D7511">
        <w:rPr>
          <w:rFonts w:ascii="Times New Roman" w:hAnsi="Times New Roman" w:cs="Times New Roman"/>
          <w:b/>
          <w:bCs/>
          <w:sz w:val="24"/>
          <w:szCs w:val="24"/>
        </w:rPr>
        <w:t>ks</w:t>
      </w:r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>üldteadmisi</w:t>
      </w:r>
      <w:proofErr w:type="spellEnd"/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puudutava küsimuse (mis täna Eesti kunsti või muusikamaastikul toimub).</w:t>
      </w:r>
    </w:p>
    <w:p w14:paraId="5DD67DDF" w14:textId="08A7B246" w:rsidR="00271BBB" w:rsidRPr="006D7511" w:rsidRDefault="00271BB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EEE3D" w14:textId="4EB66696" w:rsidR="00271BBB" w:rsidRPr="006D7511" w:rsidRDefault="00271BB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A6CD2" w14:textId="4A67BCFB" w:rsidR="00271BBB" w:rsidRPr="006D7511" w:rsidRDefault="00271BBB" w:rsidP="006D75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511">
        <w:rPr>
          <w:rFonts w:ascii="Times New Roman" w:hAnsi="Times New Roman" w:cs="Times New Roman"/>
          <w:b/>
          <w:bCs/>
          <w:sz w:val="24"/>
          <w:szCs w:val="24"/>
        </w:rPr>
        <w:t>Kunsti ja muusika</w:t>
      </w:r>
      <w:r w:rsidR="006D7511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töös</w:t>
      </w:r>
      <w:r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vastavalt samad teemad eraldi antuna</w:t>
      </w:r>
      <w:r w:rsidR="00804380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, stiilid ja nende tunnused ning mõisted põhjalikumalt käsitletud. </w:t>
      </w:r>
      <w:r w:rsidR="0033030C" w:rsidRPr="006D7511">
        <w:rPr>
          <w:rFonts w:ascii="Times New Roman" w:hAnsi="Times New Roman" w:cs="Times New Roman"/>
          <w:b/>
          <w:bCs/>
          <w:sz w:val="24"/>
          <w:szCs w:val="24"/>
        </w:rPr>
        <w:t>Muusika</w:t>
      </w:r>
      <w:r w:rsidR="006D7511" w:rsidRPr="006D7511">
        <w:rPr>
          <w:rFonts w:ascii="Times New Roman" w:hAnsi="Times New Roman" w:cs="Times New Roman"/>
          <w:b/>
          <w:bCs/>
          <w:sz w:val="24"/>
          <w:szCs w:val="24"/>
        </w:rPr>
        <w:t>töös</w:t>
      </w:r>
      <w:r w:rsidR="0033030C"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kahe helipala võrdlus.</w:t>
      </w:r>
      <w:r w:rsidRPr="006D7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271BBB" w:rsidRPr="006D7511" w:rsidSect="006D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0B"/>
    <w:rsid w:val="00271BBB"/>
    <w:rsid w:val="002A6590"/>
    <w:rsid w:val="0033030C"/>
    <w:rsid w:val="003F2475"/>
    <w:rsid w:val="003F3228"/>
    <w:rsid w:val="00425A3C"/>
    <w:rsid w:val="00535C51"/>
    <w:rsid w:val="00572594"/>
    <w:rsid w:val="006D7511"/>
    <w:rsid w:val="00733561"/>
    <w:rsid w:val="00804380"/>
    <w:rsid w:val="00AD2E65"/>
    <w:rsid w:val="00C6601F"/>
    <w:rsid w:val="00E32E0B"/>
    <w:rsid w:val="00F37455"/>
    <w:rsid w:val="00F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F0D5"/>
  <w15:chartTrackingRefBased/>
  <w15:docId w15:val="{964290C6-E5CA-42A5-BCB9-ED68001B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2</cp:revision>
  <dcterms:created xsi:type="dcterms:W3CDTF">2025-10-31T09:47:00Z</dcterms:created>
  <dcterms:modified xsi:type="dcterms:W3CDTF">2025-10-31T09:47:00Z</dcterms:modified>
</cp:coreProperties>
</file>