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C40DB" w14:textId="4A7D3C56" w:rsidR="007259B6" w:rsidRDefault="007259B6">
      <w:pPr>
        <w:rPr>
          <w:b/>
        </w:rPr>
      </w:pPr>
      <w:bookmarkStart w:id="0" w:name="_GoBack"/>
      <w:r>
        <w:rPr>
          <w:b/>
        </w:rPr>
        <w:t>Kirjavahemärkide ülesanne: pange puuduvad komad.</w:t>
      </w:r>
    </w:p>
    <w:bookmarkEnd w:id="0"/>
    <w:p w14:paraId="58C28144" w14:textId="77777777" w:rsidR="007259B6" w:rsidRDefault="007259B6">
      <w:pPr>
        <w:rPr>
          <w:b/>
        </w:rPr>
      </w:pPr>
    </w:p>
    <w:p w14:paraId="37804873" w14:textId="6A9106E5" w:rsidR="00565DA9" w:rsidRDefault="00A3574B">
      <w:r>
        <w:rPr>
          <w:b/>
        </w:rPr>
        <w:t xml:space="preserve">Maarja Vaino. </w:t>
      </w:r>
      <w:r w:rsidRPr="00A3574B">
        <w:rPr>
          <w:b/>
        </w:rPr>
        <w:t>Reaalsustalumatus võtab võimust.</w:t>
      </w:r>
      <w:r>
        <w:rPr>
          <w:b/>
        </w:rPr>
        <w:t xml:space="preserve"> </w:t>
      </w:r>
      <w:r>
        <w:t>Postimees</w:t>
      </w:r>
      <w:r w:rsidR="007259B6">
        <w:t xml:space="preserve"> </w:t>
      </w:r>
      <w:r>
        <w:t>3.veebruar 2026</w:t>
      </w:r>
    </w:p>
    <w:p w14:paraId="4F68439C" w14:textId="05883D15" w:rsidR="00A3574B" w:rsidRPr="00A3574B" w:rsidRDefault="00A3574B" w:rsidP="00A3574B">
      <w:pPr>
        <w:shd w:val="clear" w:color="auto" w:fill="FFFFFF"/>
        <w:spacing w:before="360" w:after="360" w:line="420" w:lineRule="atLeast"/>
        <w:rPr>
          <w:rFonts w:eastAsia="Times New Roman" w:cs="Times New Roman"/>
          <w:b/>
          <w:bCs/>
          <w:color w:val="141414"/>
          <w:szCs w:val="24"/>
          <w:lang w:eastAsia="et-EE"/>
        </w:rPr>
      </w:pPr>
      <w:r w:rsidRPr="00A3574B">
        <w:rPr>
          <w:rFonts w:eastAsia="Times New Roman" w:cs="Times New Roman"/>
          <w:b/>
          <w:bCs/>
          <w:color w:val="141414"/>
          <w:szCs w:val="24"/>
          <w:lang w:eastAsia="et-EE"/>
        </w:rPr>
        <w:t>Hiljuti sain oma postkasti päris muserdava kirja</w:t>
      </w:r>
      <w:r w:rsidR="007259B6">
        <w:rPr>
          <w:rFonts w:eastAsia="Times New Roman" w:cs="Times New Roman"/>
          <w:b/>
          <w:bCs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b/>
          <w:bCs/>
          <w:color w:val="141414"/>
          <w:szCs w:val="24"/>
          <w:lang w:eastAsia="et-EE"/>
        </w:rPr>
        <w:t>kus ühe ülikooli väärikas õppejõud kirjeldas süsteemi seestpoolt. Anonüümseid ja eluvõõraid kaebusi</w:t>
      </w:r>
      <w:r w:rsidR="007259B6">
        <w:rPr>
          <w:rFonts w:eastAsia="Times New Roman" w:cs="Times New Roman"/>
          <w:b/>
          <w:bCs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b/>
          <w:bCs/>
          <w:color w:val="141414"/>
          <w:szCs w:val="24"/>
          <w:lang w:eastAsia="et-EE"/>
        </w:rPr>
        <w:t>mida üliõpilased õppejõudude peale esitavad</w:t>
      </w:r>
      <w:r w:rsidR="007259B6">
        <w:rPr>
          <w:rFonts w:eastAsia="Times New Roman" w:cs="Times New Roman"/>
          <w:b/>
          <w:bCs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b/>
          <w:bCs/>
          <w:color w:val="141414"/>
          <w:szCs w:val="24"/>
          <w:lang w:eastAsia="et-EE"/>
        </w:rPr>
        <w:t>ebarealistlikke nõudmisi ja üldist inimlikkuse puudumist suhtlemises</w:t>
      </w:r>
      <w:r w:rsidR="007259B6">
        <w:rPr>
          <w:rFonts w:eastAsia="Times New Roman" w:cs="Times New Roman"/>
          <w:b/>
          <w:bCs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b/>
          <w:bCs/>
          <w:color w:val="141414"/>
          <w:szCs w:val="24"/>
          <w:lang w:eastAsia="et-EE"/>
        </w:rPr>
        <w:t>kirjutab kolumnist Maarja Vaino.</w:t>
      </w:r>
    </w:p>
    <w:p w14:paraId="6DF69DB9" w14:textId="388531F5" w:rsidR="00A3574B" w:rsidRPr="00A3574B" w:rsidRDefault="00A3574B" w:rsidP="00A3574B">
      <w:pPr>
        <w:shd w:val="clear" w:color="auto" w:fill="FFFFFF"/>
        <w:spacing w:before="360" w:after="360" w:line="420" w:lineRule="atLeast"/>
        <w:rPr>
          <w:rFonts w:eastAsia="Times New Roman" w:cs="Times New Roman"/>
          <w:color w:val="141414"/>
          <w:szCs w:val="24"/>
          <w:lang w:eastAsia="et-EE"/>
        </w:rPr>
      </w:pPr>
      <w:r w:rsidRPr="00A3574B">
        <w:rPr>
          <w:rFonts w:eastAsia="Times New Roman" w:cs="Times New Roman"/>
          <w:color w:val="141414"/>
          <w:szCs w:val="24"/>
          <w:lang w:eastAsia="et-EE"/>
        </w:rPr>
        <w:t xml:space="preserve">See pole muidugi esimene ega ainus kokkupuude niisuguse kirjeldusega. </w:t>
      </w:r>
      <w:r>
        <w:rPr>
          <w:rFonts w:eastAsia="Times New Roman" w:cs="Times New Roman"/>
          <w:color w:val="141414"/>
          <w:szCs w:val="24"/>
          <w:lang w:eastAsia="et-EE"/>
        </w:rPr>
        <w:t>Sama mure on ka paljudes koolides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>
        <w:rPr>
          <w:rFonts w:eastAsia="Times New Roman" w:cs="Times New Roman"/>
          <w:color w:val="141414"/>
          <w:szCs w:val="24"/>
          <w:lang w:eastAsia="et-EE"/>
        </w:rPr>
        <w:t>kus õpilased ja nende vanemad eeldavad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et kogu õppesüsteem peab olema vastav iga konkreetse inimese ootustele ja soovidele. Kahetsusväärsel kombel on haridusametnikud sööstnudki seda «soovide»-liblikat püüdma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märkamata kõike seda väärtuslikku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mida niisuguse püüdmise käigus maatasa trambitakse. Liblikat kätte muidugi ei saada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sest mitmekümnepealises kooliklassis ei ole võimalik iga ainetundi anda iga konkreetse õpilase isiklike eelistuste kohaselt. See on utoopia ja mis peamine – seda ei olegi vaja.</w:t>
      </w:r>
    </w:p>
    <w:p w14:paraId="290DAB2F" w14:textId="1D5D2CFD" w:rsidR="00A3574B" w:rsidRPr="00A3574B" w:rsidRDefault="00A3574B" w:rsidP="00A3574B">
      <w:pPr>
        <w:shd w:val="clear" w:color="auto" w:fill="FFFFFF"/>
        <w:spacing w:before="360" w:after="360" w:line="420" w:lineRule="atLeast"/>
        <w:rPr>
          <w:rFonts w:eastAsia="Times New Roman" w:cs="Times New Roman"/>
          <w:color w:val="141414"/>
          <w:szCs w:val="24"/>
          <w:lang w:eastAsia="et-EE"/>
        </w:rPr>
      </w:pPr>
      <w:r w:rsidRPr="00A3574B">
        <w:rPr>
          <w:rFonts w:eastAsia="Times New Roman" w:cs="Times New Roman"/>
          <w:color w:val="141414"/>
          <w:szCs w:val="24"/>
          <w:lang w:eastAsia="et-EE"/>
        </w:rPr>
        <w:t>Vastupidi – vaja on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 xml:space="preserve">et </w:t>
      </w:r>
      <w:r>
        <w:rPr>
          <w:rFonts w:eastAsia="Times New Roman" w:cs="Times New Roman"/>
          <w:color w:val="141414"/>
          <w:szCs w:val="24"/>
          <w:lang w:eastAsia="et-EE"/>
        </w:rPr>
        <w:t>inimesed</w:t>
      </w:r>
      <w:r w:rsidRPr="00A3574B">
        <w:rPr>
          <w:rFonts w:eastAsia="Times New Roman" w:cs="Times New Roman"/>
          <w:color w:val="141414"/>
          <w:szCs w:val="24"/>
          <w:lang w:eastAsia="et-EE"/>
        </w:rPr>
        <w:t xml:space="preserve"> õpiksid </w:t>
      </w:r>
      <w:r>
        <w:rPr>
          <w:rFonts w:eastAsia="Times New Roman" w:cs="Times New Roman"/>
          <w:color w:val="141414"/>
          <w:szCs w:val="24"/>
          <w:lang w:eastAsia="et-EE"/>
        </w:rPr>
        <w:t>maast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>
        <w:rPr>
          <w:rFonts w:eastAsia="Times New Roman" w:cs="Times New Roman"/>
          <w:color w:val="141414"/>
          <w:szCs w:val="24"/>
          <w:lang w:eastAsia="et-EE"/>
        </w:rPr>
        <w:t xml:space="preserve">madalast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üksteisega arvestama ning suudaksid end kohandada ka olukordadega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mis ei vasta nende eelistusele ja soovidele. See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et praegu liigutakse hinnete ja eksamite kaotamise poole ning igasugust ootust pingutada peetakse ärevushäirete põhjustajaks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on karuteene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mille tulemuseks on tegelikus elus saamatud inimesed. Just sellised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 xml:space="preserve">kes iga «häiriva olukorra» peale soovivad teise inimese kui </w:t>
      </w:r>
      <w:proofErr w:type="spellStart"/>
      <w:r w:rsidRPr="00A3574B">
        <w:rPr>
          <w:rFonts w:eastAsia="Times New Roman" w:cs="Times New Roman"/>
          <w:color w:val="141414"/>
          <w:szCs w:val="24"/>
          <w:lang w:eastAsia="et-EE"/>
        </w:rPr>
        <w:t>häirija</w:t>
      </w:r>
      <w:proofErr w:type="spellEnd"/>
      <w:r w:rsidRPr="00A3574B">
        <w:rPr>
          <w:rFonts w:eastAsia="Times New Roman" w:cs="Times New Roman"/>
          <w:color w:val="141414"/>
          <w:szCs w:val="24"/>
          <w:lang w:eastAsia="et-EE"/>
        </w:rPr>
        <w:t xml:space="preserve"> oma teelt eemaldada.</w:t>
      </w:r>
    </w:p>
    <w:p w14:paraId="0C6CEFFC" w14:textId="23D9C53E" w:rsidR="00A3574B" w:rsidRPr="00A3574B" w:rsidRDefault="00A3574B" w:rsidP="00A3574B">
      <w:pPr>
        <w:shd w:val="clear" w:color="auto" w:fill="FFFFFF"/>
        <w:spacing w:before="360" w:after="360" w:line="420" w:lineRule="atLeast"/>
        <w:rPr>
          <w:rFonts w:eastAsia="Times New Roman" w:cs="Times New Roman"/>
          <w:color w:val="141414"/>
          <w:szCs w:val="24"/>
          <w:lang w:eastAsia="et-EE"/>
        </w:rPr>
      </w:pPr>
      <w:r w:rsidRPr="00A3574B">
        <w:rPr>
          <w:rFonts w:eastAsia="Times New Roman" w:cs="Times New Roman"/>
          <w:color w:val="141414"/>
          <w:szCs w:val="24"/>
          <w:lang w:eastAsia="et-EE"/>
        </w:rPr>
        <w:t>Juba mõnda aega on siin-seal käibel väljend «reaalsustalumatus». Teiste sõnadega võib seda nimetada ka frustratsioonitalumatuseks. See on olukord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kus laps ei ole õppinud kokku puutuma ja toime tulema pettumuse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pingutuse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ebaõnnestumise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ebamugavusega. Kui ümbritsevat on tema jaoks pidevalt ära silutud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nõudmistest loobutud. Muidugi on vanemate püüdlus hea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mõistagi soovivad nad oma last kannatustest säästa. Kuid igasugune ebamugavus ei ole trauma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igasugune mure soorituse pärast ei ole ärevushäire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 xml:space="preserve">igasugune väsimus pingutusest ja keskendumisest ei eelda aktiivsus- ja tähelepanuhäire ehk ATH diagnoosi. Et meil – nagu hiljuti võis </w:t>
      </w:r>
      <w:proofErr w:type="spellStart"/>
      <w:r w:rsidRPr="00A3574B">
        <w:rPr>
          <w:rFonts w:eastAsia="Times New Roman" w:cs="Times New Roman"/>
          <w:color w:val="141414"/>
          <w:szCs w:val="24"/>
          <w:lang w:eastAsia="et-EE"/>
        </w:rPr>
        <w:t>ERRi</w:t>
      </w:r>
      <w:proofErr w:type="spellEnd"/>
      <w:r w:rsidRPr="00A3574B">
        <w:rPr>
          <w:rFonts w:eastAsia="Times New Roman" w:cs="Times New Roman"/>
          <w:color w:val="141414"/>
          <w:szCs w:val="24"/>
          <w:lang w:eastAsia="et-EE"/>
        </w:rPr>
        <w:t xml:space="preserve"> portaalis lugeda psühhiaater Madis Parksepa intervjuust – lausa endale diagnoosi nõudmas käiakse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näitab ilmekalt</w:t>
      </w:r>
      <w:r w:rsidR="007259B6">
        <w:rPr>
          <w:rFonts w:eastAsia="Times New Roman" w:cs="Times New Roman"/>
          <w:color w:val="141414"/>
          <w:szCs w:val="24"/>
          <w:lang w:eastAsia="et-EE"/>
        </w:rPr>
        <w:t xml:space="preserve"> </w:t>
      </w:r>
      <w:r w:rsidRPr="00A3574B">
        <w:rPr>
          <w:rFonts w:eastAsia="Times New Roman" w:cs="Times New Roman"/>
          <w:color w:val="141414"/>
          <w:szCs w:val="24"/>
          <w:lang w:eastAsia="et-EE"/>
        </w:rPr>
        <w:t>et reaalsustalumatus on juba päris paljude inimeste elu osa.</w:t>
      </w:r>
    </w:p>
    <w:p w14:paraId="4A3F5C14" w14:textId="635F3321" w:rsidR="00A3574B" w:rsidRPr="00A3574B" w:rsidRDefault="00A3574B" w:rsidP="00A3574B">
      <w:pPr>
        <w:spacing w:line="360" w:lineRule="auto"/>
        <w:rPr>
          <w:color w:val="141414"/>
          <w:szCs w:val="24"/>
          <w:shd w:val="clear" w:color="auto" w:fill="FFFFFF"/>
        </w:rPr>
      </w:pPr>
      <w:r w:rsidRPr="00A3574B">
        <w:rPr>
          <w:color w:val="141414"/>
          <w:szCs w:val="24"/>
          <w:shd w:val="clear" w:color="auto" w:fill="FFFFFF"/>
        </w:rPr>
        <w:lastRenderedPageBreak/>
        <w:t>Mõistagi süvendab reaalsustalumatust virtuaalmaailmas elamine ning aina vähenev kontakt teiste inimestega silmast silma ja täie teadmisega suhtlemisel. Hajameelseid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A3574B">
        <w:rPr>
          <w:color w:val="141414"/>
          <w:szCs w:val="24"/>
          <w:shd w:val="clear" w:color="auto" w:fill="FFFFFF"/>
        </w:rPr>
        <w:t>vesteldes silmsidet vältivaid inimesi tekib meie ümber justkui aina rohkem. Teine inimene ise juba ongi frustratsiooni allikas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A3574B">
        <w:rPr>
          <w:color w:val="141414"/>
          <w:szCs w:val="24"/>
          <w:shd w:val="clear" w:color="auto" w:fill="FFFFFF"/>
        </w:rPr>
        <w:t>sest ta on lihtsalt… teine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A3574B">
        <w:rPr>
          <w:color w:val="141414"/>
          <w:szCs w:val="24"/>
          <w:shd w:val="clear" w:color="auto" w:fill="FFFFFF"/>
        </w:rPr>
        <w:t>teistsugune kui sa ise. Mugavam on elada nii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A3574B">
        <w:rPr>
          <w:color w:val="141414"/>
          <w:szCs w:val="24"/>
          <w:shd w:val="clear" w:color="auto" w:fill="FFFFFF"/>
        </w:rPr>
        <w:t>et juturobot kiidab kõik sinu mõtted heaks ning nutitelefon näitab ainult sellist maailma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A3574B">
        <w:rPr>
          <w:color w:val="141414"/>
          <w:szCs w:val="24"/>
          <w:shd w:val="clear" w:color="auto" w:fill="FFFFFF"/>
        </w:rPr>
        <w:t>millele ise oled pöidlaid ja südameid ladunud.</w:t>
      </w:r>
    </w:p>
    <w:p w14:paraId="7BBC5AAE" w14:textId="1093F8C6" w:rsidR="00A3574B" w:rsidRDefault="00A3574B" w:rsidP="00A3574B">
      <w:pPr>
        <w:pStyle w:val="paragraph"/>
        <w:shd w:val="clear" w:color="auto" w:fill="FFFFFF"/>
        <w:spacing w:before="360" w:beforeAutospacing="0" w:after="360" w:afterAutospacing="0" w:line="420" w:lineRule="atLeast"/>
        <w:rPr>
          <w:color w:val="141414"/>
        </w:rPr>
      </w:pPr>
      <w:r w:rsidRPr="00A3574B">
        <w:rPr>
          <w:color w:val="141414"/>
        </w:rPr>
        <w:t>Kui peale kasvavad inimesed</w:t>
      </w:r>
      <w:r w:rsidR="007259B6">
        <w:rPr>
          <w:color w:val="141414"/>
        </w:rPr>
        <w:t xml:space="preserve"> </w:t>
      </w:r>
      <w:r w:rsidRPr="00A3574B">
        <w:rPr>
          <w:color w:val="141414"/>
        </w:rPr>
        <w:t>kes tajuvad argielu ülekohtuse kohustusena</w:t>
      </w:r>
      <w:r w:rsidR="007259B6">
        <w:rPr>
          <w:color w:val="141414"/>
        </w:rPr>
        <w:t xml:space="preserve"> </w:t>
      </w:r>
      <w:r w:rsidRPr="00A3574B">
        <w:rPr>
          <w:color w:val="141414"/>
        </w:rPr>
        <w:t>erinevat arvamust solvanguna</w:t>
      </w:r>
      <w:r w:rsidR="007259B6">
        <w:rPr>
          <w:color w:val="141414"/>
        </w:rPr>
        <w:t xml:space="preserve"> </w:t>
      </w:r>
      <w:r w:rsidRPr="00A3574B">
        <w:rPr>
          <w:color w:val="141414"/>
        </w:rPr>
        <w:t>konflikti traumana</w:t>
      </w:r>
      <w:r w:rsidR="007259B6">
        <w:rPr>
          <w:color w:val="141414"/>
        </w:rPr>
        <w:t xml:space="preserve"> </w:t>
      </w:r>
      <w:r w:rsidRPr="00A3574B">
        <w:rPr>
          <w:color w:val="141414"/>
        </w:rPr>
        <w:t>siis selline ühiskond ei saa toimida. Praegu domineerivad veel põlvkonnad</w:t>
      </w:r>
      <w:r w:rsidR="007259B6">
        <w:rPr>
          <w:color w:val="141414"/>
        </w:rPr>
        <w:t xml:space="preserve"> </w:t>
      </w:r>
      <w:r w:rsidRPr="00A3574B">
        <w:rPr>
          <w:color w:val="141414"/>
        </w:rPr>
        <w:t>kes on üles kasvanud teistes oludes</w:t>
      </w:r>
      <w:r w:rsidR="007259B6">
        <w:rPr>
          <w:color w:val="141414"/>
        </w:rPr>
        <w:t xml:space="preserve"> </w:t>
      </w:r>
      <w:r w:rsidRPr="00A3574B">
        <w:rPr>
          <w:color w:val="141414"/>
        </w:rPr>
        <w:t>kes on ebamugavuste suhtes rohkem treenitud. Ent ühel hetkel jäävad need põlvkonnad vähemusse. Milline ühiskond ootab ees</w:t>
      </w:r>
      <w:r w:rsidR="007259B6">
        <w:rPr>
          <w:color w:val="141414"/>
        </w:rPr>
        <w:t xml:space="preserve"> </w:t>
      </w:r>
      <w:r w:rsidRPr="00A3574B">
        <w:rPr>
          <w:color w:val="141414"/>
        </w:rPr>
        <w:t>kui keegi ei taha pingutada</w:t>
      </w:r>
      <w:r w:rsidR="007259B6">
        <w:rPr>
          <w:color w:val="141414"/>
        </w:rPr>
        <w:t xml:space="preserve"> </w:t>
      </w:r>
      <w:r w:rsidRPr="00A3574B">
        <w:rPr>
          <w:color w:val="141414"/>
        </w:rPr>
        <w:t>kõik solvuvad ja igaühel on oma «eriline» diagnoos?</w:t>
      </w:r>
    </w:p>
    <w:p w14:paraId="389D4D8F" w14:textId="5A7E6206" w:rsidR="00205588" w:rsidRPr="00A3574B" w:rsidRDefault="00205588" w:rsidP="00A3574B">
      <w:pPr>
        <w:pStyle w:val="paragraph"/>
        <w:shd w:val="clear" w:color="auto" w:fill="FFFFFF"/>
        <w:spacing w:before="360" w:beforeAutospacing="0" w:after="360" w:afterAutospacing="0" w:line="420" w:lineRule="atLeast"/>
        <w:rPr>
          <w:color w:val="141414"/>
        </w:rPr>
      </w:pPr>
      <w:r>
        <w:rPr>
          <w:color w:val="141414"/>
        </w:rPr>
        <w:t>/…/</w:t>
      </w:r>
    </w:p>
    <w:p w14:paraId="2107DEBC" w14:textId="438B9B91" w:rsidR="00A3574B" w:rsidRPr="009C5D46" w:rsidRDefault="00A3574B" w:rsidP="009C5D46">
      <w:pPr>
        <w:spacing w:line="360" w:lineRule="auto"/>
        <w:rPr>
          <w:szCs w:val="24"/>
        </w:rPr>
      </w:pPr>
      <w:r w:rsidRPr="009C5D46">
        <w:rPr>
          <w:color w:val="141414"/>
          <w:szCs w:val="24"/>
          <w:shd w:val="clear" w:color="auto" w:fill="FFFFFF"/>
        </w:rPr>
        <w:t>Selle jutu mõte ei ole aga süüdistada lapsi ja noori selles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9C5D46">
        <w:rPr>
          <w:color w:val="141414"/>
          <w:szCs w:val="24"/>
          <w:shd w:val="clear" w:color="auto" w:fill="FFFFFF"/>
        </w:rPr>
        <w:t>et nad niisuguses maailmas elavad. Sest nemad ei ole ju seda maailma loonud. See on nende vanemate ja teiste täiskasvanute ehitatud reaalsus</w:t>
      </w:r>
      <w:r w:rsidR="009C5D46">
        <w:rPr>
          <w:color w:val="141414"/>
          <w:szCs w:val="24"/>
          <w:shd w:val="clear" w:color="auto" w:fill="FFFFFF"/>
        </w:rPr>
        <w:t xml:space="preserve">. </w:t>
      </w:r>
      <w:r w:rsidRPr="009C5D46">
        <w:rPr>
          <w:color w:val="141414"/>
          <w:szCs w:val="24"/>
          <w:shd w:val="clear" w:color="auto" w:fill="FFFFFF"/>
        </w:rPr>
        <w:t>Sest vanemad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9C5D46">
        <w:rPr>
          <w:color w:val="141414"/>
          <w:szCs w:val="24"/>
          <w:shd w:val="clear" w:color="auto" w:fill="FFFFFF"/>
        </w:rPr>
        <w:t>kes ise uitavad oma lapsega tegelemise asemel virtuaalmaailmas (traagiline on vaadata noori vanemaid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9C5D46">
        <w:rPr>
          <w:color w:val="141414"/>
          <w:szCs w:val="24"/>
          <w:shd w:val="clear" w:color="auto" w:fill="FFFFFF"/>
        </w:rPr>
        <w:t>kes lapsekäruga jalutades ei suhtle oma vankris oleva lapsega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9C5D46">
        <w:rPr>
          <w:color w:val="141414"/>
          <w:szCs w:val="24"/>
          <w:shd w:val="clear" w:color="auto" w:fill="FFFFFF"/>
        </w:rPr>
        <w:t>vaid vahivad klaasistunud pilguga telefoni); koolid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9C5D46">
        <w:rPr>
          <w:color w:val="141414"/>
          <w:szCs w:val="24"/>
          <w:shd w:val="clear" w:color="auto" w:fill="FFFFFF"/>
        </w:rPr>
        <w:t>kus lastelt võetakse aina ära eluterveid kohustusi ja luuakse võltsõnnelikkuse maailma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9C5D46">
        <w:rPr>
          <w:color w:val="141414"/>
          <w:szCs w:val="24"/>
          <w:shd w:val="clear" w:color="auto" w:fill="FFFFFF"/>
        </w:rPr>
        <w:t>ning riiklik perepoliitika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9C5D46">
        <w:rPr>
          <w:color w:val="141414"/>
          <w:szCs w:val="24"/>
          <w:shd w:val="clear" w:color="auto" w:fill="FFFFFF"/>
        </w:rPr>
        <w:t>mis ei tegele igas mõttes terve pere toetamise ja esirinda seadmisega on kokku valem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9C5D46">
        <w:rPr>
          <w:color w:val="141414"/>
          <w:szCs w:val="24"/>
          <w:shd w:val="clear" w:color="auto" w:fill="FFFFFF"/>
        </w:rPr>
        <w:t>mille tulemusi juba näeme: järsult langenud sündimus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9C5D46">
        <w:rPr>
          <w:color w:val="141414"/>
          <w:szCs w:val="24"/>
          <w:shd w:val="clear" w:color="auto" w:fill="FFFFFF"/>
        </w:rPr>
        <w:t>vaimse tervise probleemide epideemia laste ja noorte hulgas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9C5D46">
        <w:rPr>
          <w:color w:val="141414"/>
          <w:szCs w:val="24"/>
          <w:shd w:val="clear" w:color="auto" w:fill="FFFFFF"/>
        </w:rPr>
        <w:t>haridustulemuste kukkumine</w:t>
      </w:r>
      <w:r w:rsidR="007259B6">
        <w:rPr>
          <w:color w:val="141414"/>
          <w:szCs w:val="24"/>
          <w:shd w:val="clear" w:color="auto" w:fill="FFFFFF"/>
        </w:rPr>
        <w:t xml:space="preserve"> </w:t>
      </w:r>
      <w:r w:rsidRPr="009C5D46">
        <w:rPr>
          <w:color w:val="141414"/>
          <w:szCs w:val="24"/>
          <w:shd w:val="clear" w:color="auto" w:fill="FFFFFF"/>
        </w:rPr>
        <w:t>perekondade lagunemine. Kokku sünnib sellest ebafunktsionaalne ja tulevikuta ühiskond.</w:t>
      </w:r>
    </w:p>
    <w:sectPr w:rsidR="00A3574B" w:rsidRPr="009C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4B"/>
    <w:rsid w:val="00205588"/>
    <w:rsid w:val="00565DA9"/>
    <w:rsid w:val="007259B6"/>
    <w:rsid w:val="009C5D46"/>
    <w:rsid w:val="00A3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6F00"/>
  <w15:chartTrackingRefBased/>
  <w15:docId w15:val="{3D023917-26C1-44FE-A965-213E7057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3574B"/>
    <w:rPr>
      <w:rFonts w:ascii="Times New Roman" w:hAnsi="Times New Roman"/>
      <w:sz w:val="24"/>
    </w:rPr>
  </w:style>
  <w:style w:type="paragraph" w:styleId="Pealkiri2">
    <w:name w:val="heading 2"/>
    <w:basedOn w:val="Normaallaad"/>
    <w:link w:val="Pealkiri2Mrk"/>
    <w:uiPriority w:val="9"/>
    <w:qFormat/>
    <w:rsid w:val="00A3574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et-EE"/>
    </w:rPr>
  </w:style>
  <w:style w:type="paragraph" w:styleId="Pealkiri3">
    <w:name w:val="heading 3"/>
    <w:basedOn w:val="Normaallaad"/>
    <w:link w:val="Pealkiri3Mrk"/>
    <w:uiPriority w:val="9"/>
    <w:qFormat/>
    <w:rsid w:val="00A3574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A3574B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rsid w:val="00A3574B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A35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character" w:customStyle="1" w:styleId="block-titleheadline">
    <w:name w:val="block-title__headline"/>
    <w:basedOn w:val="Liguvaikefont"/>
    <w:rsid w:val="00A3574B"/>
  </w:style>
  <w:style w:type="character" w:styleId="Hperlink">
    <w:name w:val="Hyperlink"/>
    <w:basedOn w:val="Liguvaikefont"/>
    <w:uiPriority w:val="99"/>
    <w:semiHidden/>
    <w:unhideWhenUsed/>
    <w:rsid w:val="00A3574B"/>
    <w:rPr>
      <w:color w:val="0000FF"/>
      <w:u w:val="single"/>
    </w:rPr>
  </w:style>
  <w:style w:type="paragraph" w:customStyle="1" w:styleId="paragraph">
    <w:name w:val="paragraph"/>
    <w:basedOn w:val="Normaallaad"/>
    <w:rsid w:val="00A35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78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5983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11872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6200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63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1066">
                      <w:marLeft w:val="3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7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0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6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3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81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7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5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99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65783">
                      <w:marLeft w:val="3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5417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3063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8AE951FEE5F8418B9E505A4FB2417A" ma:contentTypeVersion="14" ma:contentTypeDescription="Loo uus dokument" ma:contentTypeScope="" ma:versionID="e4b7775e3dbc5ae002b41279f9dbc7ed">
  <xsd:schema xmlns:xsd="http://www.w3.org/2001/XMLSchema" xmlns:xs="http://www.w3.org/2001/XMLSchema" xmlns:p="http://schemas.microsoft.com/office/2006/metadata/properties" xmlns:ns3="4b7a6a44-5e9e-428a-8216-13e84b30d0a2" targetNamespace="http://schemas.microsoft.com/office/2006/metadata/properties" ma:root="true" ma:fieldsID="594006e416b8f322a3749d698c83b821" ns3:_="">
    <xsd:import namespace="4b7a6a44-5e9e-428a-8216-13e84b30d0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a6a44-5e9e-428a-8216-13e84b30d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42B6C-D2FE-4C3F-BCE0-78C556F44C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7AF40-CFC3-479B-BA3B-02DFE39E4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a6a44-5e9e-428a-8216-13e84b30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58B68-2FBE-47FE-BF57-69BE9775D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T�iskasvanute G�mnaasium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Kaasik</dc:creator>
  <cp:keywords/>
  <dc:description/>
  <cp:lastModifiedBy>Jane Suvi</cp:lastModifiedBy>
  <cp:revision>2</cp:revision>
  <dcterms:created xsi:type="dcterms:W3CDTF">2026-02-12T15:43:00Z</dcterms:created>
  <dcterms:modified xsi:type="dcterms:W3CDTF">2026-02-12T15:43:00Z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0x0101006B8AE951FEE5F8418B9E505A4FB2417A</vt:lpwstr>
  </property>
</Properties>
</file>