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A4931" w14:textId="20CDD30D" w:rsidR="00BE6248" w:rsidRDefault="0059247E" w:rsidP="005924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247E">
        <w:rPr>
          <w:rFonts w:ascii="Times New Roman" w:hAnsi="Times New Roman" w:cs="Times New Roman"/>
          <w:sz w:val="28"/>
          <w:szCs w:val="28"/>
        </w:rPr>
        <w:t>Bioloogia</w:t>
      </w:r>
      <w:proofErr w:type="spellEnd"/>
      <w:r w:rsidRPr="0059247E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59247E">
        <w:rPr>
          <w:rFonts w:ascii="Times New Roman" w:hAnsi="Times New Roman" w:cs="Times New Roman"/>
          <w:sz w:val="28"/>
          <w:szCs w:val="28"/>
        </w:rPr>
        <w:t>kursuse</w:t>
      </w:r>
      <w:proofErr w:type="spellEnd"/>
      <w:r w:rsidRPr="0059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7E">
        <w:rPr>
          <w:rFonts w:ascii="Times New Roman" w:hAnsi="Times New Roman" w:cs="Times New Roman"/>
          <w:sz w:val="28"/>
          <w:szCs w:val="28"/>
        </w:rPr>
        <w:t>kordamisküsimused</w:t>
      </w:r>
      <w:proofErr w:type="spellEnd"/>
      <w:r w:rsidRPr="00592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D496F" w14:textId="77777777" w:rsidR="0059247E" w:rsidRDefault="0059247E" w:rsidP="001D28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94E94" w14:textId="0D8E99ED" w:rsidR="0059247E" w:rsidRPr="001D2873" w:rsidRDefault="0059247E" w:rsidP="001D287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2873">
        <w:rPr>
          <w:rFonts w:ascii="Times New Roman" w:hAnsi="Times New Roman" w:cs="Times New Roman"/>
          <w:sz w:val="24"/>
          <w:szCs w:val="24"/>
        </w:rPr>
        <w:t>Mõisted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nukleiinhape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nukleotiid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aminohape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valk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geen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>.</w:t>
      </w:r>
    </w:p>
    <w:p w14:paraId="0CC934B0" w14:textId="7F9154DF" w:rsidR="0059247E" w:rsidRPr="001D2873" w:rsidRDefault="0059247E" w:rsidP="001D287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2873">
        <w:rPr>
          <w:rFonts w:ascii="Times New Roman" w:hAnsi="Times New Roman" w:cs="Times New Roman"/>
          <w:sz w:val="24"/>
          <w:szCs w:val="24"/>
        </w:rPr>
        <w:t xml:space="preserve">DNA ja RNA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ehituse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võrdlus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sarnasused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erinevused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>.</w:t>
      </w:r>
    </w:p>
    <w:p w14:paraId="69092E9F" w14:textId="5BA8943B" w:rsidR="0059247E" w:rsidRPr="001D2873" w:rsidRDefault="0059247E" w:rsidP="001D287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2873">
        <w:rPr>
          <w:rFonts w:ascii="Times New Roman" w:hAnsi="Times New Roman" w:cs="Times New Roman"/>
          <w:sz w:val="24"/>
          <w:szCs w:val="24"/>
        </w:rPr>
        <w:t xml:space="preserve">Milles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seisneb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 DNA ja RNA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pärilikkuse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873">
        <w:rPr>
          <w:rFonts w:ascii="Times New Roman" w:hAnsi="Times New Roman" w:cs="Times New Roman"/>
          <w:sz w:val="24"/>
          <w:szCs w:val="24"/>
        </w:rPr>
        <w:t>avaldumises</w:t>
      </w:r>
      <w:proofErr w:type="spellEnd"/>
      <w:r w:rsidRPr="001D2873">
        <w:rPr>
          <w:rFonts w:ascii="Times New Roman" w:hAnsi="Times New Roman" w:cs="Times New Roman"/>
          <w:sz w:val="24"/>
          <w:szCs w:val="24"/>
        </w:rPr>
        <w:t>?</w:t>
      </w:r>
    </w:p>
    <w:p w14:paraId="2300395C" w14:textId="4D2680FC" w:rsidR="006B07A2" w:rsidRDefault="00EC4590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seadused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kehtivad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Mis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tunnused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92F1AFD" w14:textId="43D335BD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seadus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A3AE62" w14:textId="3A26AD07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Mõisted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intermediaarsus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kodominantsus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polüalleelsus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polügeensus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homosügoot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heterosügoot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dominantne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retsessiivne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suguliiteline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nonohübriiden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dihübriidne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reesusfaktor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FB6908" w14:textId="08A738A0" w:rsidR="00EC4590" w:rsidRDefault="00EC4590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Mutastsioonide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jaotus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tekke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põhjused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Geenmutatsioonid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kromosoommutatsioonid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genoommutatsioonid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BC75C0" w14:textId="1BE01310" w:rsidR="00EC4590" w:rsidRDefault="00EC4590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Ristamisülesanded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dihübriidne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ristamine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näidis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lahendusega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kursuselehel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veregruppidega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lahendused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suguliiteline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pärandumine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9E41C2" w14:textId="3A008875" w:rsidR="00EC4590" w:rsidRDefault="00EC4590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38508381"/>
      <w:r>
        <w:rPr>
          <w:rFonts w:ascii="Times New Roman" w:hAnsi="Times New Roman" w:cs="Times New Roman"/>
          <w:sz w:val="24"/>
          <w:szCs w:val="24"/>
        </w:rPr>
        <w:t xml:space="preserve">Mis on ja </w:t>
      </w:r>
      <w:proofErr w:type="spellStart"/>
      <w:r>
        <w:rPr>
          <w:rFonts w:ascii="Times New Roman" w:hAnsi="Times New Roman" w:cs="Times New Roman"/>
          <w:sz w:val="24"/>
          <w:szCs w:val="24"/>
        </w:rPr>
        <w:t>kuidas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reesuskonflikt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ohustatud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bookmarkEnd w:id="0"/>
    <w:p w14:paraId="0EFF1C1A" w14:textId="601A5C21" w:rsidR="00EC4590" w:rsidRDefault="00EC4590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Mutatsioonide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tüübid</w:t>
      </w:r>
      <w:proofErr w:type="spellEnd"/>
      <w:r w:rsidR="00A535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53554">
        <w:rPr>
          <w:rFonts w:ascii="Times New Roman" w:hAnsi="Times New Roman" w:cs="Times New Roman"/>
          <w:sz w:val="24"/>
          <w:szCs w:val="24"/>
        </w:rPr>
        <w:t>duplikatsioon</w:t>
      </w:r>
      <w:proofErr w:type="spellEnd"/>
      <w:r w:rsidR="00A535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554">
        <w:rPr>
          <w:rFonts w:ascii="Times New Roman" w:hAnsi="Times New Roman" w:cs="Times New Roman"/>
          <w:sz w:val="24"/>
          <w:szCs w:val="24"/>
        </w:rPr>
        <w:t>deletsioon</w:t>
      </w:r>
      <w:proofErr w:type="spellEnd"/>
      <w:r w:rsidR="00A535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554">
        <w:rPr>
          <w:rFonts w:ascii="Times New Roman" w:hAnsi="Times New Roman" w:cs="Times New Roman"/>
          <w:sz w:val="24"/>
          <w:szCs w:val="24"/>
        </w:rPr>
        <w:t>jne</w:t>
      </w:r>
      <w:proofErr w:type="spellEnd"/>
      <w:r w:rsidR="00A53554">
        <w:rPr>
          <w:rFonts w:ascii="Times New Roman" w:hAnsi="Times New Roman" w:cs="Times New Roman"/>
          <w:sz w:val="24"/>
          <w:szCs w:val="24"/>
        </w:rPr>
        <w:t>.</w:t>
      </w:r>
    </w:p>
    <w:p w14:paraId="5F87F7DF" w14:textId="72E63EEF" w:rsidR="00EC4590" w:rsidRDefault="00EC4590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8507038"/>
      <w:proofErr w:type="spellStart"/>
      <w:r>
        <w:rPr>
          <w:rFonts w:ascii="Times New Roman" w:hAnsi="Times New Roman" w:cs="Times New Roman"/>
          <w:sz w:val="24"/>
          <w:szCs w:val="24"/>
        </w:rPr>
        <w:t>Millal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tekkida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raaminihe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mida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 </w:t>
      </w:r>
      <w:proofErr w:type="spellStart"/>
      <w:r>
        <w:rPr>
          <w:rFonts w:ascii="Times New Roman" w:hAnsi="Times New Roman" w:cs="Times New Roman"/>
          <w:sz w:val="24"/>
          <w:szCs w:val="24"/>
        </w:rPr>
        <w:t>endaga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tuua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bookmarkEnd w:id="1"/>
    </w:p>
    <w:p w14:paraId="2F0A8D04" w14:textId="57E3A8F0" w:rsidR="00A32E57" w:rsidRDefault="00A32E57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Mutatsiooni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tegurid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jaotus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näidetega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73DDC0" w14:textId="53E8FC49" w:rsidR="00A32E57" w:rsidRDefault="00A32E57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kombinatiivne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muutlikkus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see </w:t>
      </w:r>
      <w:proofErr w:type="spellStart"/>
      <w:r>
        <w:rPr>
          <w:rFonts w:ascii="Times New Roman" w:hAnsi="Times New Roman" w:cs="Times New Roman"/>
          <w:sz w:val="24"/>
          <w:szCs w:val="24"/>
        </w:rPr>
        <w:t>seotud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mutatsioonidega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3A64E3A" w14:textId="2B16A2A0" w:rsidR="00A32E57" w:rsidRDefault="00A32E57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 on ja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kasutatakse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kaksikute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meetodit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421B27C" w14:textId="47F7DBC9" w:rsidR="00A32E57" w:rsidRDefault="00A32E57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38506949"/>
      <w:r>
        <w:rPr>
          <w:rFonts w:ascii="Times New Roman" w:hAnsi="Times New Roman" w:cs="Times New Roman"/>
          <w:sz w:val="24"/>
          <w:szCs w:val="24"/>
        </w:rPr>
        <w:t xml:space="preserve">Mis </w:t>
      </w:r>
      <w:proofErr w:type="spellStart"/>
      <w:r>
        <w:rPr>
          <w:rFonts w:ascii="Times New Roman" w:hAnsi="Times New Roman" w:cs="Times New Roman"/>
          <w:sz w:val="24"/>
          <w:szCs w:val="24"/>
        </w:rPr>
        <w:t>vahe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eugeenikal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epigeneetikal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0A414E9" w14:textId="003DFFDF" w:rsidR="00A32E57" w:rsidRDefault="00A32E57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38508656"/>
      <w:bookmarkEnd w:id="2"/>
      <w:proofErr w:type="spellStart"/>
      <w:r>
        <w:rPr>
          <w:rFonts w:ascii="Times New Roman" w:hAnsi="Times New Roman" w:cs="Times New Roman"/>
          <w:sz w:val="24"/>
          <w:szCs w:val="24"/>
        </w:rPr>
        <w:t>Millega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määratakse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inimesel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mis </w:t>
      </w:r>
      <w:proofErr w:type="spellStart"/>
      <w:r>
        <w:rPr>
          <w:rFonts w:ascii="Times New Roman" w:hAnsi="Times New Roman" w:cs="Times New Roman"/>
          <w:sz w:val="24"/>
          <w:szCs w:val="24"/>
        </w:rPr>
        <w:t>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SRY </w:t>
      </w:r>
      <w:proofErr w:type="spellStart"/>
      <w:r>
        <w:rPr>
          <w:rFonts w:ascii="Times New Roman" w:hAnsi="Times New Roman" w:cs="Times New Roman"/>
          <w:sz w:val="24"/>
          <w:szCs w:val="24"/>
        </w:rPr>
        <w:t>geenil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proofErr w:type="spellStart"/>
      <w:r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kehakesel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AD183C0" w14:textId="7CC1692C" w:rsidR="00A32E57" w:rsidRDefault="002C514E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järgmiste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põhjuseks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Klinefelteri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Chapelle`I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Swyeri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Patau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Edvardsi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Kassikisa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999DD6" w14:textId="6E4D4EFA" w:rsidR="002C514E" w:rsidRDefault="002C514E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karüogrammilt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tegemist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karüogrammiga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sündroomiga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puhul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tegu.</w:t>
      </w:r>
      <w:r w:rsidR="00594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0A9">
        <w:rPr>
          <w:rFonts w:ascii="Times New Roman" w:hAnsi="Times New Roman" w:cs="Times New Roman"/>
          <w:sz w:val="24"/>
          <w:szCs w:val="24"/>
        </w:rPr>
        <w:t>Põhjendage</w:t>
      </w:r>
      <w:proofErr w:type="spellEnd"/>
      <w:r w:rsidR="005940A9">
        <w:rPr>
          <w:rFonts w:ascii="Times New Roman" w:hAnsi="Times New Roman" w:cs="Times New Roman"/>
          <w:sz w:val="24"/>
          <w:szCs w:val="24"/>
        </w:rPr>
        <w:t>!</w:t>
      </w:r>
    </w:p>
    <w:p w14:paraId="26DBC9BA" w14:textId="24D37DDE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Evolutsiooniteooria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tähtsamad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loojad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evolutsioonitõendid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906295" w14:textId="21D2AEBC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Evolutsioonitegurid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mutagenees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geenivool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geenitriiv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looduslik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valik</w:t>
      </w:r>
      <w:proofErr w:type="spellEnd"/>
    </w:p>
    <w:p w14:paraId="2A862F53" w14:textId="59543E18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Loodusliku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vormid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DEF963" w14:textId="155B3E38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Liigi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mikroevolutsioon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samamaine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erimaine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teke</w:t>
      </w:r>
      <w:proofErr w:type="spellEnd"/>
    </w:p>
    <w:p w14:paraId="686E9C05" w14:textId="273EA2B1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Makroevolutsioon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põhisuunad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F41906" w14:textId="1E920FF1" w:rsidR="00A53554" w:rsidRDefault="00A53554" w:rsidP="00DE1DA3">
      <w:pPr>
        <w:pStyle w:val="Loendilik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evolutsioon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väljaränne.</w:t>
      </w:r>
      <w:bookmarkStart w:id="4" w:name="_GoBack"/>
      <w:bookmarkEnd w:id="4"/>
    </w:p>
    <w:p w14:paraId="2CD1D602" w14:textId="4C9F728D" w:rsidR="005940A9" w:rsidRPr="005940A9" w:rsidRDefault="005940A9" w:rsidP="005940A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9A5450" w14:textId="77777777" w:rsidR="001D2873" w:rsidRDefault="001D2873" w:rsidP="0059247E">
      <w:pPr>
        <w:rPr>
          <w:rFonts w:ascii="Times New Roman" w:hAnsi="Times New Roman" w:cs="Times New Roman"/>
          <w:sz w:val="24"/>
          <w:szCs w:val="24"/>
        </w:rPr>
      </w:pPr>
    </w:p>
    <w:p w14:paraId="2279A1EF" w14:textId="77777777" w:rsidR="0059247E" w:rsidRPr="0059247E" w:rsidRDefault="0059247E" w:rsidP="0059247E">
      <w:pPr>
        <w:rPr>
          <w:rFonts w:ascii="Times New Roman" w:hAnsi="Times New Roman" w:cs="Times New Roman"/>
          <w:sz w:val="24"/>
          <w:szCs w:val="24"/>
        </w:rPr>
      </w:pPr>
    </w:p>
    <w:sectPr w:rsidR="0059247E" w:rsidRPr="00592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415A"/>
    <w:multiLevelType w:val="hybridMultilevel"/>
    <w:tmpl w:val="423A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05CCD"/>
    <w:multiLevelType w:val="hybridMultilevel"/>
    <w:tmpl w:val="F7C4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E"/>
    <w:rsid w:val="001D2873"/>
    <w:rsid w:val="001D38F9"/>
    <w:rsid w:val="001F3091"/>
    <w:rsid w:val="002C514E"/>
    <w:rsid w:val="002E6C2B"/>
    <w:rsid w:val="00392936"/>
    <w:rsid w:val="004204D2"/>
    <w:rsid w:val="0059247E"/>
    <w:rsid w:val="005940A9"/>
    <w:rsid w:val="006B07A2"/>
    <w:rsid w:val="00756C00"/>
    <w:rsid w:val="00A32E57"/>
    <w:rsid w:val="00A53554"/>
    <w:rsid w:val="00BE6248"/>
    <w:rsid w:val="00CA5FDF"/>
    <w:rsid w:val="00CF1FB1"/>
    <w:rsid w:val="00DE1DA3"/>
    <w:rsid w:val="00EC4590"/>
    <w:rsid w:val="00F7384C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F329"/>
  <w15:chartTrackingRefBased/>
  <w15:docId w15:val="{1969ACF9-1F44-473D-B7EE-B87867F9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D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65A0A7E478D4DAE32F4A41E465318" ma:contentTypeVersion="17" ma:contentTypeDescription="Loo uus dokument" ma:contentTypeScope="" ma:versionID="c68482d4a848a15efefdf762c489b45b">
  <xsd:schema xmlns:xsd="http://www.w3.org/2001/XMLSchema" xmlns:xs="http://www.w3.org/2001/XMLSchema" xmlns:p="http://schemas.microsoft.com/office/2006/metadata/properties" xmlns:ns3="7fde076b-942b-49de-9c22-602019974ac7" xmlns:ns4="8c9fdbf3-6c1e-45ce-8e9a-09f12dbb7591" targetNamespace="http://schemas.microsoft.com/office/2006/metadata/properties" ma:root="true" ma:fieldsID="222dd5be33a4b6d841d45c9b735b9f95" ns3:_="" ns4:_="">
    <xsd:import namespace="7fde076b-942b-49de-9c22-602019974ac7"/>
    <xsd:import namespace="8c9fdbf3-6c1e-45ce-8e9a-09f12dbb75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076b-942b-49de-9c22-602019974a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dbf3-6c1e-45ce-8e9a-09f12dbb7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9fdbf3-6c1e-45ce-8e9a-09f12dbb7591" xsi:nil="true"/>
  </documentManagement>
</p:properties>
</file>

<file path=customXml/itemProps1.xml><?xml version="1.0" encoding="utf-8"?>
<ds:datastoreItem xmlns:ds="http://schemas.openxmlformats.org/officeDocument/2006/customXml" ds:itemID="{040E1F2F-28FF-4ABC-903F-A737F22B6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e076b-942b-49de-9c22-602019974ac7"/>
    <ds:schemaRef ds:uri="8c9fdbf3-6c1e-45ce-8e9a-09f12dbb7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B1BD3-2221-4A39-8D09-3A7CAAE98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1DAB-4031-4C02-AA6A-AAC15B0FE241}">
  <ds:schemaRefs>
    <ds:schemaRef ds:uri="http://www.w3.org/XML/1998/namespace"/>
    <ds:schemaRef ds:uri="http://schemas.microsoft.com/office/2006/documentManagement/types"/>
    <ds:schemaRef ds:uri="http://purl.org/dc/dcmitype/"/>
    <ds:schemaRef ds:uri="7fde076b-942b-49de-9c22-602019974ac7"/>
    <ds:schemaRef ds:uri="8c9fdbf3-6c1e-45ce-8e9a-09f12dbb7591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Irdt</dc:creator>
  <cp:keywords/>
  <dc:description/>
  <cp:lastModifiedBy>Ülle Irdt</cp:lastModifiedBy>
  <cp:revision>3</cp:revision>
  <dcterms:created xsi:type="dcterms:W3CDTF">2025-10-02T12:28:00Z</dcterms:created>
  <dcterms:modified xsi:type="dcterms:W3CDTF">2025-10-02T12:37:00Z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0x010100BD965A0A7E478D4DAE32F4A41E465318</vt:lpwstr>
  </property>
</Properties>
</file>