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5EFE3" w14:textId="77777777" w:rsidR="004A0F7D" w:rsidRPr="00BA11DF" w:rsidRDefault="00BA11DF" w:rsidP="00BA1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1DF">
        <w:rPr>
          <w:rFonts w:ascii="Times New Roman" w:hAnsi="Times New Roman" w:cs="Times New Roman"/>
          <w:sz w:val="28"/>
          <w:szCs w:val="28"/>
        </w:rPr>
        <w:t>Ökoloogia kordamiseks.</w:t>
      </w:r>
    </w:p>
    <w:p w14:paraId="73D7AAAE" w14:textId="77777777" w:rsidR="00BA11DF" w:rsidRDefault="00BA11DF" w:rsidP="00BA11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Elusorganisme mõjutavad tegurid. Jaotus koos näidetega. (Eluta looduses konkreetsed kohastumused, elus looduses konkreetsed suhted)</w:t>
      </w:r>
      <w:r w:rsidR="003E6665">
        <w:rPr>
          <w:rFonts w:ascii="Times New Roman" w:hAnsi="Times New Roman" w:cs="Times New Roman"/>
          <w:sz w:val="24"/>
          <w:szCs w:val="24"/>
        </w:rPr>
        <w:t>,</w:t>
      </w:r>
      <w:r w:rsidR="003E6665" w:rsidRPr="003E6665">
        <w:rPr>
          <w:rFonts w:ascii="Times New Roman" w:hAnsi="Times New Roman" w:cs="Times New Roman"/>
          <w:sz w:val="24"/>
          <w:szCs w:val="24"/>
        </w:rPr>
        <w:t xml:space="preserve"> kummalegi 3 näidet</w:t>
      </w:r>
      <w:r w:rsidR="003E6665">
        <w:rPr>
          <w:rFonts w:ascii="Times New Roman" w:hAnsi="Times New Roman" w:cs="Times New Roman"/>
          <w:sz w:val="24"/>
          <w:szCs w:val="24"/>
        </w:rPr>
        <w:t>.</w:t>
      </w:r>
    </w:p>
    <w:p w14:paraId="47D496CE" w14:textId="77777777" w:rsidR="00BA11DF" w:rsidRDefault="00BA11DF" w:rsidP="00BA11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Koostage orava ja nugise populatsioonikõikumiste (e fluktuatsioonide) 4 aasta graafikud.</w:t>
      </w:r>
    </w:p>
    <w:p w14:paraId="41AA4849" w14:textId="77777777" w:rsidR="00BA11DF" w:rsidRDefault="00BA11DF" w:rsidP="00BA11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Kuidas ja miks toimuvad fluktuatsioonid?</w:t>
      </w:r>
    </w:p>
    <w:p w14:paraId="3CA3DE21" w14:textId="77777777" w:rsidR="00BA11DF" w:rsidRPr="00BA11DF" w:rsidRDefault="00BA11DF" w:rsidP="00BA11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11DF">
        <w:rPr>
          <w:rFonts w:ascii="Times New Roman" w:hAnsi="Times New Roman" w:cs="Times New Roman"/>
          <w:sz w:val="24"/>
          <w:szCs w:val="24"/>
        </w:rPr>
        <w:t xml:space="preserve">Kuidas ja miks toimuvad </w:t>
      </w:r>
      <w:r>
        <w:rPr>
          <w:rFonts w:ascii="Times New Roman" w:hAnsi="Times New Roman" w:cs="Times New Roman"/>
          <w:sz w:val="24"/>
          <w:szCs w:val="24"/>
        </w:rPr>
        <w:t>suktsessioonid</w:t>
      </w:r>
      <w:r w:rsidRPr="00BA11DF">
        <w:rPr>
          <w:rFonts w:ascii="Times New Roman" w:hAnsi="Times New Roman" w:cs="Times New Roman"/>
          <w:sz w:val="24"/>
          <w:szCs w:val="24"/>
        </w:rPr>
        <w:t>?</w:t>
      </w:r>
    </w:p>
    <w:p w14:paraId="758D6802" w14:textId="417A68CC" w:rsidR="00BA11DF" w:rsidRDefault="00BA11DF" w:rsidP="00BA11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Tooge 1 näide primaarsest ja </w:t>
      </w:r>
      <w:r w:rsidR="00DB675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sekundaarsest </w:t>
      </w:r>
      <w:r w:rsidR="00725E27">
        <w:rPr>
          <w:rFonts w:ascii="Times New Roman" w:hAnsi="Times New Roman" w:cs="Times New Roman"/>
          <w:sz w:val="24"/>
          <w:szCs w:val="24"/>
        </w:rPr>
        <w:t>suktses</w:t>
      </w:r>
      <w:r>
        <w:rPr>
          <w:rFonts w:ascii="Times New Roman" w:hAnsi="Times New Roman" w:cs="Times New Roman"/>
          <w:sz w:val="24"/>
          <w:szCs w:val="24"/>
        </w:rPr>
        <w:t>sioonist</w:t>
      </w:r>
      <w:r w:rsidR="002B7DEF">
        <w:rPr>
          <w:rFonts w:ascii="Times New Roman" w:hAnsi="Times New Roman" w:cs="Times New Roman"/>
          <w:sz w:val="24"/>
          <w:szCs w:val="24"/>
        </w:rPr>
        <w:t>.</w:t>
      </w:r>
    </w:p>
    <w:p w14:paraId="4CDC14A1" w14:textId="77777777" w:rsidR="00BA11DF" w:rsidRDefault="00BA11DF" w:rsidP="00BA11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Koostage </w:t>
      </w:r>
      <w:r w:rsidR="003E6665">
        <w:rPr>
          <w:rFonts w:ascii="Times New Roman" w:hAnsi="Times New Roman" w:cs="Times New Roman"/>
          <w:sz w:val="24"/>
          <w:szCs w:val="24"/>
        </w:rPr>
        <w:t>üks</w:t>
      </w:r>
      <w:r>
        <w:rPr>
          <w:rFonts w:ascii="Times New Roman" w:hAnsi="Times New Roman" w:cs="Times New Roman"/>
          <w:sz w:val="24"/>
          <w:szCs w:val="24"/>
        </w:rPr>
        <w:t xml:space="preserve"> 4-astmeline toiduahel maismaal ja 1 vees. Kirjutage juurde ka troofiliste tasemete nimetused.</w:t>
      </w:r>
    </w:p>
    <w:p w14:paraId="321040BA" w14:textId="719A4ED5" w:rsidR="00BA11DF" w:rsidRDefault="00BA11DF" w:rsidP="00BA11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 palju peaks kasvama minimaalselt otra, et selle põllul saaks jahti pidada 4</w:t>
      </w:r>
      <w:r w:rsidR="007F737B">
        <w:rPr>
          <w:rFonts w:ascii="Times New Roman" w:hAnsi="Times New Roman" w:cs="Times New Roman"/>
          <w:sz w:val="24"/>
          <w:szCs w:val="24"/>
        </w:rPr>
        <w:t xml:space="preserve">  5kg-raskust rebast?</w:t>
      </w:r>
      <w:r w:rsidR="002B7DEF">
        <w:rPr>
          <w:rFonts w:ascii="Times New Roman" w:hAnsi="Times New Roman" w:cs="Times New Roman"/>
          <w:sz w:val="24"/>
          <w:szCs w:val="24"/>
        </w:rPr>
        <w:t xml:space="preserve"> Algul koostage toiduahel (</w:t>
      </w:r>
      <w:r w:rsidR="002B7DEF" w:rsidRPr="002B7DE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nool </w:t>
      </w:r>
      <w:r w:rsidR="002B7DEF" w:rsidRPr="002B7DEF">
        <w:rPr>
          <w:rFonts w:ascii="Times New Roman" w:hAnsi="Times New Roman" w:cs="Times New Roman"/>
          <w:color w:val="FF0000"/>
          <w:sz w:val="24"/>
          <w:szCs w:val="24"/>
        </w:rPr>
        <w:t>näitab kelle kõhtu toit läheb!)</w:t>
      </w:r>
      <w:r w:rsidR="002B7DEF">
        <w:rPr>
          <w:rFonts w:ascii="Times New Roman" w:hAnsi="Times New Roman" w:cs="Times New Roman"/>
          <w:color w:val="FF0000"/>
          <w:sz w:val="24"/>
          <w:szCs w:val="24"/>
        </w:rPr>
        <w:t>, mõelge, kes keda võiks süüa, et algul oleks oder ja lõppkiskja oleks rebane.</w:t>
      </w:r>
      <w:r w:rsidR="002B7DEF" w:rsidRPr="002B7D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7DEF">
        <w:rPr>
          <w:rFonts w:ascii="Times New Roman" w:hAnsi="Times New Roman" w:cs="Times New Roman"/>
          <w:sz w:val="24"/>
          <w:szCs w:val="24"/>
        </w:rPr>
        <w:t>(arvestage, et edasi kandub ainult 10% massist, energiast)</w:t>
      </w:r>
    </w:p>
    <w:p w14:paraId="348FEA0D" w14:textId="033123FB" w:rsidR="007F737B" w:rsidRDefault="007F737B" w:rsidP="00BA11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Mida kirjeldab ökoloogilise püramiidi reegel? </w:t>
      </w:r>
    </w:p>
    <w:p w14:paraId="1012BD55" w14:textId="77777777" w:rsidR="007F737B" w:rsidRDefault="003E6665" w:rsidP="00BA11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Millised organismid võiksid olla bioindikaatoriteks?, miks?</w:t>
      </w:r>
    </w:p>
    <w:p w14:paraId="39F619BB" w14:textId="77777777" w:rsidR="003E6665" w:rsidRDefault="003E6665" w:rsidP="00BA11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Kirjeldage eurütoopset ja stenotoopset organismi konkreetsete näidete abil.</w:t>
      </w:r>
    </w:p>
    <w:p w14:paraId="7876D3D5" w14:textId="77777777" w:rsidR="003E6665" w:rsidRDefault="00C440C3" w:rsidP="00BA11DF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Leidke paarilised. </w:t>
      </w:r>
      <w:r w:rsidR="003E6665">
        <w:rPr>
          <w:rFonts w:ascii="Times New Roman" w:hAnsi="Times New Roman" w:cs="Times New Roman"/>
          <w:sz w:val="24"/>
          <w:szCs w:val="24"/>
        </w:rPr>
        <w:t>Millised suhted valitsevad järgmiste organismide vahel?</w:t>
      </w:r>
    </w:p>
    <w:p w14:paraId="01A990C9" w14:textId="77777777" w:rsidR="00C440C3" w:rsidRDefault="00C440C3" w:rsidP="00C440C3">
      <w:pPr>
        <w:pStyle w:val="Loendilik"/>
        <w:ind w:left="420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420" w:type="dxa"/>
        <w:tblLook w:val="04A0" w:firstRow="1" w:lastRow="0" w:firstColumn="1" w:lastColumn="0" w:noHBand="0" w:noVBand="1"/>
      </w:tblPr>
      <w:tblGrid>
        <w:gridCol w:w="2880"/>
        <w:gridCol w:w="2881"/>
        <w:gridCol w:w="2881"/>
      </w:tblGrid>
      <w:tr w:rsidR="00C440C3" w14:paraId="30CED8E7" w14:textId="77777777" w:rsidTr="00C440C3">
        <w:trPr>
          <w:trHeight w:val="650"/>
        </w:trPr>
        <w:tc>
          <w:tcPr>
            <w:tcW w:w="2880" w:type="dxa"/>
          </w:tcPr>
          <w:p w14:paraId="612432FA" w14:textId="77777777" w:rsidR="00C440C3" w:rsidRDefault="00C440C3" w:rsidP="00C440C3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Ahven</w:t>
            </w:r>
          </w:p>
        </w:tc>
        <w:tc>
          <w:tcPr>
            <w:tcW w:w="2881" w:type="dxa"/>
          </w:tcPr>
          <w:p w14:paraId="44C4975C" w14:textId="77777777" w:rsidR="00C440C3" w:rsidRDefault="00C440C3" w:rsidP="003E666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…….vihmauss</w:t>
            </w:r>
          </w:p>
        </w:tc>
        <w:tc>
          <w:tcPr>
            <w:tcW w:w="2881" w:type="dxa"/>
          </w:tcPr>
          <w:p w14:paraId="44EF7100" w14:textId="77777777" w:rsidR="00C440C3" w:rsidRPr="00C440C3" w:rsidRDefault="00C440C3" w:rsidP="00C4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C440C3" w14:paraId="55A2CA97" w14:textId="77777777" w:rsidTr="00C440C3">
        <w:trPr>
          <w:trHeight w:val="650"/>
        </w:trPr>
        <w:tc>
          <w:tcPr>
            <w:tcW w:w="2880" w:type="dxa"/>
          </w:tcPr>
          <w:p w14:paraId="0A63EFD6" w14:textId="77777777" w:rsidR="00C440C3" w:rsidRDefault="00C440C3" w:rsidP="00C440C3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Kanarbik</w:t>
            </w:r>
          </w:p>
        </w:tc>
        <w:tc>
          <w:tcPr>
            <w:tcW w:w="2881" w:type="dxa"/>
          </w:tcPr>
          <w:p w14:paraId="36F49705" w14:textId="77777777" w:rsidR="00C440C3" w:rsidRDefault="00C440C3" w:rsidP="003E666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…….põder</w:t>
            </w:r>
          </w:p>
        </w:tc>
        <w:tc>
          <w:tcPr>
            <w:tcW w:w="2881" w:type="dxa"/>
          </w:tcPr>
          <w:p w14:paraId="60527015" w14:textId="77777777" w:rsidR="00C440C3" w:rsidRPr="00C440C3" w:rsidRDefault="00C440C3" w:rsidP="00C44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C440C3" w14:paraId="492F633E" w14:textId="77777777" w:rsidTr="00C440C3">
        <w:trPr>
          <w:trHeight w:val="650"/>
        </w:trPr>
        <w:tc>
          <w:tcPr>
            <w:tcW w:w="2880" w:type="dxa"/>
          </w:tcPr>
          <w:p w14:paraId="6142F173" w14:textId="77777777" w:rsidR="00C440C3" w:rsidRDefault="00C440C3" w:rsidP="00C440C3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Mutt</w:t>
            </w:r>
          </w:p>
        </w:tc>
        <w:tc>
          <w:tcPr>
            <w:tcW w:w="2881" w:type="dxa"/>
          </w:tcPr>
          <w:p w14:paraId="6035A683" w14:textId="77777777" w:rsidR="00C440C3" w:rsidRDefault="00C440C3" w:rsidP="003E666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…….mänd</w:t>
            </w:r>
          </w:p>
        </w:tc>
        <w:tc>
          <w:tcPr>
            <w:tcW w:w="2881" w:type="dxa"/>
          </w:tcPr>
          <w:p w14:paraId="0541D259" w14:textId="77777777" w:rsidR="00C440C3" w:rsidRDefault="00C440C3" w:rsidP="003E666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C440C3" w14:paraId="097D51B6" w14:textId="77777777" w:rsidTr="00C440C3">
        <w:trPr>
          <w:trHeight w:val="650"/>
        </w:trPr>
        <w:tc>
          <w:tcPr>
            <w:tcW w:w="2880" w:type="dxa"/>
          </w:tcPr>
          <w:p w14:paraId="39FF233B" w14:textId="77777777" w:rsidR="00C440C3" w:rsidRDefault="00C440C3" w:rsidP="00C440C3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Metskits</w:t>
            </w:r>
          </w:p>
        </w:tc>
        <w:tc>
          <w:tcPr>
            <w:tcW w:w="2881" w:type="dxa"/>
          </w:tcPr>
          <w:p w14:paraId="0BF762E2" w14:textId="77777777" w:rsidR="00C440C3" w:rsidRDefault="00C440C3" w:rsidP="003E666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……laiuss</w:t>
            </w:r>
          </w:p>
        </w:tc>
        <w:tc>
          <w:tcPr>
            <w:tcW w:w="2881" w:type="dxa"/>
          </w:tcPr>
          <w:p w14:paraId="2C99206A" w14:textId="77777777" w:rsidR="00C440C3" w:rsidRDefault="00C440C3" w:rsidP="003E666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C440C3" w14:paraId="323D0BF6" w14:textId="77777777" w:rsidTr="00C440C3">
        <w:trPr>
          <w:trHeight w:val="650"/>
        </w:trPr>
        <w:tc>
          <w:tcPr>
            <w:tcW w:w="2880" w:type="dxa"/>
          </w:tcPr>
          <w:p w14:paraId="27B4665F" w14:textId="77777777" w:rsidR="00C440C3" w:rsidRDefault="00C440C3" w:rsidP="00C440C3">
            <w:pPr>
              <w:pStyle w:val="Loendili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Kooreürask</w:t>
            </w:r>
          </w:p>
        </w:tc>
        <w:tc>
          <w:tcPr>
            <w:tcW w:w="2881" w:type="dxa"/>
          </w:tcPr>
          <w:p w14:paraId="4EC80747" w14:textId="77777777" w:rsidR="00C440C3" w:rsidRDefault="00C440C3" w:rsidP="003E666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……mesilane</w:t>
            </w:r>
          </w:p>
        </w:tc>
        <w:tc>
          <w:tcPr>
            <w:tcW w:w="2881" w:type="dxa"/>
          </w:tcPr>
          <w:p w14:paraId="6ACC148B" w14:textId="77777777" w:rsidR="00C440C3" w:rsidRDefault="00C440C3" w:rsidP="003E666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14:paraId="6B00B2C2" w14:textId="77777777" w:rsidR="003E6665" w:rsidRPr="00BA11DF" w:rsidRDefault="003E6665" w:rsidP="003E6665">
      <w:pPr>
        <w:pStyle w:val="Loendilik"/>
        <w:ind w:left="420"/>
        <w:rPr>
          <w:rFonts w:ascii="Times New Roman" w:hAnsi="Times New Roman" w:cs="Times New Roman"/>
          <w:sz w:val="24"/>
          <w:szCs w:val="24"/>
        </w:rPr>
      </w:pPr>
    </w:p>
    <w:sectPr w:rsidR="003E6665" w:rsidRPr="00BA1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176B6C"/>
    <w:multiLevelType w:val="hybridMultilevel"/>
    <w:tmpl w:val="0C3EFAA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B5F67"/>
    <w:multiLevelType w:val="hybridMultilevel"/>
    <w:tmpl w:val="354C34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C5CCE"/>
    <w:multiLevelType w:val="hybridMultilevel"/>
    <w:tmpl w:val="69F675E0"/>
    <w:lvl w:ilvl="0" w:tplc="7374B6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DF"/>
    <w:rsid w:val="002B7DEF"/>
    <w:rsid w:val="003E6665"/>
    <w:rsid w:val="004A0F7D"/>
    <w:rsid w:val="00506261"/>
    <w:rsid w:val="00725E27"/>
    <w:rsid w:val="007F737B"/>
    <w:rsid w:val="00BA11DF"/>
    <w:rsid w:val="00C440C3"/>
    <w:rsid w:val="00DB6752"/>
    <w:rsid w:val="00F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B685"/>
  <w15:chartTrackingRefBased/>
  <w15:docId w15:val="{4852891E-1E11-43FB-AC8D-9E0F9A60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A11DF"/>
    <w:pPr>
      <w:ind w:left="720"/>
      <w:contextualSpacing/>
    </w:pPr>
  </w:style>
  <w:style w:type="table" w:styleId="Kontuurtabel">
    <w:name w:val="Table Grid"/>
    <w:basedOn w:val="Normaaltabel"/>
    <w:uiPriority w:val="59"/>
    <w:rsid w:val="00C4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Yllei</dc:creator>
  <cp:keywords/>
  <dc:description/>
  <cp:lastModifiedBy>Yllei</cp:lastModifiedBy>
  <cp:revision>4</cp:revision>
  <dcterms:created xsi:type="dcterms:W3CDTF">2020-04-07T08:14:00Z</dcterms:created>
  <dcterms:modified xsi:type="dcterms:W3CDTF">2020-04-10T10:23:00Z</dcterms:modified>
</cp:coreProperties>
</file>